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B0834" w14:textId="77777777" w:rsidR="005C01B0" w:rsidRPr="00ED4E93" w:rsidRDefault="005C01B0" w:rsidP="000731F5">
      <w:pPr>
        <w:suppressAutoHyphens/>
        <w:autoSpaceDE w:val="0"/>
        <w:autoSpaceDN w:val="0"/>
        <w:adjustRightInd w:val="0"/>
        <w:spacing w:before="480"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</w:p>
    <w:p w14:paraId="63C66A43" w14:textId="77777777" w:rsidR="000731F5" w:rsidRPr="00ED4E93" w:rsidRDefault="000731F5" w:rsidP="000731F5">
      <w:pPr>
        <w:suppressAutoHyphens/>
        <w:autoSpaceDE w:val="0"/>
        <w:autoSpaceDN w:val="0"/>
        <w:adjustRightInd w:val="0"/>
        <w:spacing w:before="480" w:after="0" w:line="360" w:lineRule="auto"/>
        <w:jc w:val="center"/>
        <w:rPr>
          <w:rFonts w:eastAsia="Times New Roman" w:cstheme="minorHAnsi"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>Zarządzenie Nr</w:t>
      </w:r>
      <w:r w:rsidR="004B39D3">
        <w:rPr>
          <w:rFonts w:eastAsia="Times New Roman" w:cstheme="minorHAnsi"/>
          <w:b/>
          <w:kern w:val="1"/>
          <w:sz w:val="24"/>
          <w:szCs w:val="24"/>
        </w:rPr>
        <w:t xml:space="preserve"> 7/</w:t>
      </w:r>
      <w:r w:rsidRPr="00ED4E93">
        <w:rPr>
          <w:rFonts w:eastAsia="Times New Roman" w:cstheme="minorHAnsi"/>
          <w:b/>
          <w:kern w:val="1"/>
          <w:sz w:val="24"/>
          <w:szCs w:val="24"/>
        </w:rPr>
        <w:t>2024</w:t>
      </w:r>
    </w:p>
    <w:p w14:paraId="4DE76F18" w14:textId="77777777" w:rsidR="000731F5" w:rsidRPr="00ED4E93" w:rsidRDefault="000731F5" w:rsidP="000731F5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Dyrektora </w:t>
      </w:r>
      <w:r w:rsidR="004B39D3">
        <w:rPr>
          <w:rFonts w:eastAsia="Times New Roman" w:cstheme="minorHAnsi"/>
          <w:b/>
          <w:kern w:val="1"/>
          <w:sz w:val="24"/>
          <w:szCs w:val="24"/>
        </w:rPr>
        <w:t>Przedszkola nr 57 „Mały Książe”</w:t>
      </w:r>
    </w:p>
    <w:p w14:paraId="429DD4FE" w14:textId="77777777" w:rsidR="000731F5" w:rsidRPr="00ED4E93" w:rsidRDefault="000731F5" w:rsidP="000731F5">
      <w:pPr>
        <w:suppressAutoHyphens/>
        <w:autoSpaceDE w:val="0"/>
        <w:autoSpaceDN w:val="0"/>
        <w:adjustRightInd w:val="0"/>
        <w:spacing w:after="240" w:line="360" w:lineRule="auto"/>
        <w:jc w:val="center"/>
        <w:rPr>
          <w:rFonts w:eastAsia="Times New Roman" w:cstheme="minorHAnsi"/>
          <w:kern w:val="1"/>
          <w:sz w:val="44"/>
          <w:szCs w:val="4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z dnia </w:t>
      </w:r>
      <w:r w:rsidR="004B39D3">
        <w:rPr>
          <w:rFonts w:eastAsia="Times New Roman" w:cstheme="minorHAnsi"/>
          <w:b/>
          <w:kern w:val="1"/>
          <w:sz w:val="24"/>
          <w:szCs w:val="24"/>
        </w:rPr>
        <w:t xml:space="preserve">27.06. 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2024 r.   </w:t>
      </w:r>
    </w:p>
    <w:p w14:paraId="3C00F5FB" w14:textId="77777777" w:rsidR="000731F5" w:rsidRPr="00ED4E93" w:rsidRDefault="000731F5" w:rsidP="000731F5">
      <w:pPr>
        <w:suppressAutoHyphens/>
        <w:autoSpaceDE w:val="0"/>
        <w:autoSpaceDN w:val="0"/>
        <w:adjustRightInd w:val="0"/>
        <w:spacing w:after="48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>w sprawie wprowadzenia</w:t>
      </w:r>
    </w:p>
    <w:p w14:paraId="0BE972A2" w14:textId="77777777" w:rsidR="000731F5" w:rsidRPr="00ED4E93" w:rsidRDefault="000731F5" w:rsidP="000731F5">
      <w:pPr>
        <w:suppressAutoHyphens/>
        <w:autoSpaceDE w:val="0"/>
        <w:autoSpaceDN w:val="0"/>
        <w:adjustRightInd w:val="0"/>
        <w:spacing w:before="240"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bookmarkStart w:id="0" w:name="_Hlk152790296"/>
      <w:r w:rsidRPr="00ED4E93">
        <w:rPr>
          <w:rFonts w:eastAsia="Times New Roman" w:cstheme="minorHAnsi"/>
          <w:b/>
          <w:kern w:val="1"/>
          <w:sz w:val="24"/>
          <w:szCs w:val="24"/>
        </w:rPr>
        <w:t>Standardów ochrony małoletnich</w:t>
      </w:r>
    </w:p>
    <w:bookmarkEnd w:id="0"/>
    <w:p w14:paraId="15DF592A" w14:textId="77777777" w:rsidR="000731F5" w:rsidRPr="00ED4E93" w:rsidRDefault="000731F5" w:rsidP="00E33FE0">
      <w:pPr>
        <w:suppressAutoHyphens/>
        <w:autoSpaceDE w:val="0"/>
        <w:autoSpaceDN w:val="0"/>
        <w:adjustRightInd w:val="0"/>
        <w:spacing w:before="240" w:after="0" w:line="360" w:lineRule="auto"/>
        <w:ind w:left="-426"/>
        <w:jc w:val="both"/>
        <w:rPr>
          <w:rFonts w:eastAsia="Times New Roman" w:cstheme="minorHAnsi"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Na podstawie art. 68 ust. 1 pkt 6 Ustawy z dnia 14 grudnia 2016 r. Prawo oświatowe,</w:t>
      </w:r>
      <w:r w:rsidR="00B003EC" w:rsidRPr="00ED4E93">
        <w:rPr>
          <w:rFonts w:eastAsia="Times New Roman" w:cstheme="minorHAnsi"/>
          <w:kern w:val="1"/>
          <w:sz w:val="24"/>
          <w:szCs w:val="24"/>
        </w:rPr>
        <w:br/>
      </w:r>
      <w:r w:rsidRPr="00ED4E93">
        <w:rPr>
          <w:rFonts w:eastAsia="Times New Roman" w:cstheme="minorHAnsi"/>
          <w:kern w:val="1"/>
          <w:sz w:val="24"/>
          <w:szCs w:val="24"/>
        </w:rPr>
        <w:t xml:space="preserve"> w zw. z art.22b. i 22c. </w:t>
      </w:r>
      <w:r w:rsidRPr="00ED4E93">
        <w:rPr>
          <w:rFonts w:eastAsia="Times New Roman" w:cstheme="minorHAnsi"/>
          <w:bCs/>
          <w:kern w:val="1"/>
          <w:sz w:val="24"/>
          <w:szCs w:val="24"/>
        </w:rPr>
        <w:t>ustawy z dnia 13 maja 2016 r. o przeciwdziałaniu zagrożeniom przestępczością na tle seksualnym i ochronie małoletnich</w:t>
      </w:r>
      <w:r w:rsidR="00B003EC" w:rsidRPr="00ED4E93">
        <w:rPr>
          <w:rFonts w:eastAsia="Times New Roman" w:cstheme="minorHAnsi"/>
          <w:bCs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zarządza się</w:t>
      </w:r>
      <w:r w:rsidRPr="00ED4E93">
        <w:rPr>
          <w:rFonts w:eastAsia="Times New Roman" w:cstheme="minorHAnsi"/>
          <w:kern w:val="1"/>
          <w:sz w:val="24"/>
          <w:szCs w:val="24"/>
        </w:rPr>
        <w:t>, co następuje:</w:t>
      </w:r>
    </w:p>
    <w:p w14:paraId="346C6F75" w14:textId="77777777" w:rsidR="00EB5BF5" w:rsidRPr="00ED4E93" w:rsidRDefault="00EB5BF5" w:rsidP="00E33FE0">
      <w:pPr>
        <w:spacing w:after="0" w:line="360" w:lineRule="auto"/>
        <w:ind w:left="-360"/>
        <w:jc w:val="both"/>
        <w:rPr>
          <w:rFonts w:eastAsia="Times New Roman" w:cstheme="minorHAnsi"/>
          <w:kern w:val="1"/>
          <w:sz w:val="24"/>
          <w:szCs w:val="24"/>
        </w:rPr>
      </w:pPr>
    </w:p>
    <w:p w14:paraId="3EFCB51E" w14:textId="77777777" w:rsidR="00E33FE0" w:rsidRPr="00ED4E93" w:rsidRDefault="00B003EC" w:rsidP="00E33FE0">
      <w:pPr>
        <w:spacing w:after="0" w:line="360" w:lineRule="auto"/>
        <w:ind w:left="-36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0731F5" w:rsidRPr="00ED4E93">
        <w:rPr>
          <w:rFonts w:eastAsia="Times New Roman" w:cstheme="minorHAnsi"/>
          <w:kern w:val="1"/>
          <w:sz w:val="24"/>
          <w:szCs w:val="24"/>
        </w:rPr>
        <w:t>1</w:t>
      </w:r>
      <w:r w:rsidRPr="00ED4E93">
        <w:rPr>
          <w:rFonts w:eastAsia="Times New Roman" w:cstheme="minorHAnsi"/>
          <w:kern w:val="1"/>
          <w:sz w:val="24"/>
          <w:szCs w:val="24"/>
        </w:rPr>
        <w:t>.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="00FB3DCF" w:rsidRPr="00ED4E93">
        <w:rPr>
          <w:rFonts w:cstheme="minorHAnsi"/>
          <w:sz w:val="24"/>
          <w:szCs w:val="24"/>
        </w:rPr>
        <w:t>Wprowadza</w:t>
      </w:r>
      <w:r w:rsidR="00E33FE0" w:rsidRPr="00ED4E93">
        <w:rPr>
          <w:rFonts w:cstheme="minorHAnsi"/>
          <w:sz w:val="24"/>
          <w:szCs w:val="24"/>
        </w:rPr>
        <w:t xml:space="preserve"> się</w:t>
      </w:r>
      <w:r w:rsidR="00FB3DCF" w:rsidRPr="00ED4E93">
        <w:rPr>
          <w:rFonts w:cstheme="minorHAnsi"/>
          <w:sz w:val="24"/>
          <w:szCs w:val="24"/>
        </w:rPr>
        <w:t xml:space="preserve"> do użytku </w:t>
      </w:r>
      <w:r w:rsidR="00E33FE0" w:rsidRPr="00ED4E93">
        <w:rPr>
          <w:rFonts w:eastAsia="Times New Roman" w:cstheme="minorHAnsi"/>
          <w:bCs/>
          <w:kern w:val="1"/>
          <w:sz w:val="24"/>
          <w:szCs w:val="24"/>
        </w:rPr>
        <w:t xml:space="preserve">w </w:t>
      </w:r>
      <w:r w:rsidR="004B39D3">
        <w:rPr>
          <w:rFonts w:eastAsia="Times New Roman" w:cstheme="minorHAnsi"/>
          <w:bCs/>
          <w:kern w:val="1"/>
          <w:sz w:val="24"/>
          <w:szCs w:val="24"/>
        </w:rPr>
        <w:t xml:space="preserve">27.06.2024 r </w:t>
      </w:r>
      <w:r w:rsidRPr="00ED4E93">
        <w:rPr>
          <w:rFonts w:eastAsia="Times New Roman" w:cstheme="minorHAnsi"/>
          <w:bCs/>
          <w:i/>
          <w:kern w:val="1"/>
          <w:sz w:val="24"/>
          <w:szCs w:val="24"/>
        </w:rPr>
        <w:t xml:space="preserve">Standardy </w:t>
      </w:r>
      <w:r w:rsidR="00E33FE0" w:rsidRPr="00ED4E93">
        <w:rPr>
          <w:rFonts w:eastAsia="Times New Roman" w:cstheme="minorHAnsi"/>
          <w:bCs/>
          <w:i/>
          <w:kern w:val="1"/>
          <w:sz w:val="24"/>
          <w:szCs w:val="24"/>
        </w:rPr>
        <w:t>ochrony małoletnich</w:t>
      </w:r>
      <w:r w:rsidR="00E33FE0" w:rsidRPr="00ED4E93">
        <w:rPr>
          <w:rFonts w:eastAsia="Times New Roman" w:cstheme="minorHAnsi"/>
          <w:bCs/>
          <w:kern w:val="1"/>
          <w:sz w:val="24"/>
          <w:szCs w:val="24"/>
        </w:rPr>
        <w:t xml:space="preserve">, 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 xml:space="preserve">stanowiące załącznik </w:t>
      </w:r>
      <w:r w:rsidRPr="00ED4E93">
        <w:rPr>
          <w:rFonts w:eastAsia="Times New Roman" w:cstheme="minorHAnsi"/>
          <w:bCs/>
          <w:kern w:val="1"/>
          <w:sz w:val="24"/>
          <w:szCs w:val="24"/>
        </w:rPr>
        <w:t xml:space="preserve">nr 1 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>do niniejszego zarządzenia</w:t>
      </w:r>
      <w:r w:rsidR="00E33FE0"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</w:p>
    <w:p w14:paraId="7FBD2306" w14:textId="77777777" w:rsidR="00E33FE0" w:rsidRPr="00ED4E93" w:rsidRDefault="00E33FE0" w:rsidP="00E33FE0">
      <w:pPr>
        <w:spacing w:after="0" w:line="360" w:lineRule="auto"/>
        <w:ind w:left="-360"/>
        <w:jc w:val="both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§2.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Pr="00ED4E93">
        <w:rPr>
          <w:rFonts w:eastAsia="Times New Roman" w:cstheme="minorHAnsi"/>
          <w:kern w:val="1"/>
          <w:sz w:val="24"/>
          <w:szCs w:val="24"/>
        </w:rPr>
        <w:t>1. W celu pełniejszej realizacji standardów, o których mowa w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Pr="00ED4E93">
        <w:rPr>
          <w:rFonts w:eastAsia="Times New Roman" w:cstheme="minorHAnsi"/>
          <w:kern w:val="1"/>
          <w:sz w:val="24"/>
          <w:szCs w:val="24"/>
        </w:rPr>
        <w:t xml:space="preserve">§1 do użytku </w:t>
      </w:r>
      <w:r w:rsidRPr="00ED4E93">
        <w:rPr>
          <w:rFonts w:eastAsia="Times New Roman" w:cstheme="minorHAnsi"/>
          <w:kern w:val="1"/>
          <w:sz w:val="24"/>
          <w:szCs w:val="24"/>
        </w:rPr>
        <w:br/>
        <w:t xml:space="preserve">w </w:t>
      </w:r>
      <w:r w:rsidR="004B39D3">
        <w:rPr>
          <w:rFonts w:eastAsia="Times New Roman" w:cstheme="minorHAnsi"/>
          <w:kern w:val="1"/>
          <w:sz w:val="24"/>
          <w:szCs w:val="24"/>
        </w:rPr>
        <w:t xml:space="preserve">Przedszkolu nr 57 „Mały Książę” </w:t>
      </w:r>
      <w:r w:rsidRPr="00ED4E93">
        <w:rPr>
          <w:rFonts w:eastAsia="Times New Roman" w:cstheme="minorHAnsi"/>
          <w:kern w:val="1"/>
          <w:sz w:val="24"/>
          <w:szCs w:val="24"/>
        </w:rPr>
        <w:t>wprowadza się następujące wzory oświadczeń oraz dokumentów, stanowiące załączniki do niniejszego zarządzenia</w:t>
      </w:r>
      <w:r w:rsidRPr="00ED4E93">
        <w:rPr>
          <w:rFonts w:eastAsia="Times New Roman" w:cstheme="minorHAnsi"/>
          <w:b/>
          <w:kern w:val="1"/>
          <w:sz w:val="24"/>
          <w:szCs w:val="24"/>
        </w:rPr>
        <w:t>:</w:t>
      </w:r>
    </w:p>
    <w:p w14:paraId="15F5A94C" w14:textId="77777777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Oświadczenie, o którym mowa w art. 21 ust. 5, </w:t>
      </w:r>
      <w:r w:rsidRPr="00ED4E93">
        <w:rPr>
          <w:rFonts w:eastAsia="Calibri" w:cstheme="minorHAnsi"/>
          <w:i/>
          <w:sz w:val="24"/>
          <w:szCs w:val="24"/>
        </w:rPr>
        <w:t xml:space="preserve">Ustawy z dnia 13 maja 2016r. </w:t>
      </w:r>
      <w:r w:rsidRPr="00ED4E93">
        <w:rPr>
          <w:rFonts w:eastAsia="Calibri" w:cstheme="minorHAnsi"/>
          <w:i/>
          <w:sz w:val="24"/>
          <w:szCs w:val="24"/>
        </w:rPr>
        <w:br/>
        <w:t>o przeciwdziałaniu zagrożeniom przestępczością na tle seksualnym (z</w:t>
      </w:r>
      <w:r w:rsidRPr="00ED4E93">
        <w:rPr>
          <w:rFonts w:eastAsia="Calibri" w:cstheme="minorHAnsi"/>
          <w:sz w:val="24"/>
          <w:szCs w:val="24"/>
        </w:rPr>
        <w:t>ałącznik nr 2);</w:t>
      </w:r>
    </w:p>
    <w:p w14:paraId="0C6C95DD" w14:textId="77777777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Oświadczenie, o którym mowa w art. 21 ust. 7, </w:t>
      </w:r>
      <w:r w:rsidRPr="00ED4E93">
        <w:rPr>
          <w:rFonts w:eastAsia="Calibri" w:cstheme="minorHAnsi"/>
          <w:i/>
          <w:sz w:val="24"/>
          <w:szCs w:val="24"/>
        </w:rPr>
        <w:t xml:space="preserve">Ustawy z dnia 13 maja 2016r. </w:t>
      </w:r>
      <w:r w:rsidRPr="00ED4E93">
        <w:rPr>
          <w:rFonts w:eastAsia="Calibri" w:cstheme="minorHAnsi"/>
          <w:i/>
          <w:sz w:val="24"/>
          <w:szCs w:val="24"/>
        </w:rPr>
        <w:br/>
        <w:t>o przeciwdziałaniu zagrożeniom przestępczością na tle seksualnym (z</w:t>
      </w:r>
      <w:r w:rsidRPr="00ED4E93">
        <w:rPr>
          <w:rFonts w:eastAsia="Calibri" w:cstheme="minorHAnsi"/>
          <w:sz w:val="24"/>
          <w:szCs w:val="24"/>
        </w:rPr>
        <w:t>ałącznik nr 3);</w:t>
      </w:r>
    </w:p>
    <w:p w14:paraId="3CBDFD2D" w14:textId="77777777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Oświadczenie</w:t>
      </w:r>
      <w:r w:rsidRPr="00ED4E93">
        <w:rPr>
          <w:rFonts w:eastAsia="Calibri" w:cstheme="minorHAnsi"/>
          <w:sz w:val="24"/>
          <w:szCs w:val="24"/>
        </w:rPr>
        <w:t xml:space="preserve"> o zapoznaniu się ze </w:t>
      </w:r>
      <w:r w:rsidRPr="00ED4E93">
        <w:rPr>
          <w:rFonts w:eastAsia="Calibri" w:cstheme="minorHAnsi"/>
          <w:i/>
          <w:sz w:val="24"/>
          <w:szCs w:val="24"/>
        </w:rPr>
        <w:t>Standardami ochrony małoletnich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br/>
        <w:t xml:space="preserve">w </w:t>
      </w:r>
      <w:r w:rsidR="004B39D3">
        <w:rPr>
          <w:rFonts w:eastAsia="Times New Roman" w:cstheme="minorHAnsi"/>
          <w:kern w:val="1"/>
          <w:sz w:val="24"/>
          <w:szCs w:val="24"/>
        </w:rPr>
        <w:t xml:space="preserve">Przedszkolu nr 57 „Mały Książę” </w:t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4);</w:t>
      </w:r>
    </w:p>
    <w:p w14:paraId="5FA68289" w14:textId="77777777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Kartę interwencji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5);</w:t>
      </w:r>
    </w:p>
    <w:p w14:paraId="11EA9DC9" w14:textId="77777777" w:rsidR="00E33FE0" w:rsidRPr="00ED4E93" w:rsidRDefault="00E33FE0" w:rsidP="00A53D45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Ankietę monitorującą</w:t>
      </w:r>
      <w:r w:rsidRPr="00ED4E93">
        <w:rPr>
          <w:rFonts w:eastAsia="Calibri" w:cstheme="minorHAnsi"/>
          <w:sz w:val="24"/>
          <w:szCs w:val="24"/>
        </w:rPr>
        <w:t xml:space="preserve"> poziom realizacji standardów ochrony małoletnich </w:t>
      </w:r>
      <w:r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6);</w:t>
      </w:r>
    </w:p>
    <w:p w14:paraId="70B3DD97" w14:textId="77777777" w:rsidR="00E33FE0" w:rsidRPr="00ED4E93" w:rsidRDefault="00E33FE0" w:rsidP="00EB5BF5">
      <w:pPr>
        <w:pStyle w:val="Akapitzlist"/>
        <w:numPr>
          <w:ilvl w:val="0"/>
          <w:numId w:val="43"/>
        </w:numPr>
        <w:spacing w:after="0" w:line="360" w:lineRule="auto"/>
        <w:ind w:right="-20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Rejestr</w:t>
      </w:r>
      <w:r w:rsidRPr="00ED4E93">
        <w:rPr>
          <w:rFonts w:eastAsia="Calibri" w:cstheme="minorHAnsi"/>
          <w:sz w:val="24"/>
          <w:szCs w:val="24"/>
        </w:rPr>
        <w:t xml:space="preserve"> zgłoszonych incydentów lub zdarzeń zagrażających dobru małoletniego </w:t>
      </w:r>
      <w:r w:rsidRPr="00ED4E93">
        <w:rPr>
          <w:rFonts w:eastAsia="Calibri" w:cstheme="minorHAnsi"/>
          <w:i/>
          <w:sz w:val="24"/>
          <w:szCs w:val="24"/>
        </w:rPr>
        <w:t>(z</w:t>
      </w:r>
      <w:r w:rsidRPr="00ED4E93">
        <w:rPr>
          <w:rFonts w:eastAsia="Calibri" w:cstheme="minorHAnsi"/>
          <w:sz w:val="24"/>
          <w:szCs w:val="24"/>
        </w:rPr>
        <w:t>ałącznik nr 7).</w:t>
      </w:r>
    </w:p>
    <w:p w14:paraId="3F48E530" w14:textId="77777777" w:rsidR="00610D90" w:rsidRPr="00ED4E93" w:rsidRDefault="00B003EC" w:rsidP="000731F5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Cs/>
          <w:i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lastRenderedPageBreak/>
        <w:t>§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3</w:t>
      </w:r>
      <w:r w:rsidRPr="00ED4E93">
        <w:rPr>
          <w:rFonts w:eastAsia="Times New Roman" w:cstheme="minorHAnsi"/>
          <w:kern w:val="1"/>
          <w:sz w:val="24"/>
          <w:szCs w:val="24"/>
        </w:rPr>
        <w:t>.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 </w:t>
      </w:r>
      <w:r w:rsidR="005C01B0" w:rsidRPr="00ED4E93">
        <w:rPr>
          <w:rFonts w:eastAsia="Times New Roman" w:cstheme="minorHAnsi"/>
          <w:b/>
          <w:kern w:val="1"/>
          <w:sz w:val="24"/>
          <w:szCs w:val="24"/>
        </w:rPr>
        <w:t xml:space="preserve">1. 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>W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</w:t>
      </w:r>
      <w:proofErr w:type="spellStart"/>
      <w:r w:rsidR="004B39D3" w:rsidRPr="00ED4E93">
        <w:rPr>
          <w:rFonts w:eastAsia="Times New Roman" w:cstheme="minorHAnsi"/>
          <w:kern w:val="1"/>
          <w:sz w:val="24"/>
          <w:szCs w:val="24"/>
        </w:rPr>
        <w:t>w</w:t>
      </w:r>
      <w:proofErr w:type="spellEnd"/>
      <w:r w:rsidR="004B39D3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4B39D3">
        <w:rPr>
          <w:rFonts w:eastAsia="Times New Roman" w:cstheme="minorHAnsi"/>
          <w:kern w:val="1"/>
          <w:sz w:val="24"/>
          <w:szCs w:val="24"/>
        </w:rPr>
        <w:t xml:space="preserve">Przedszkolu nr 57 „Mały Książę” 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>p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owołuje się stanowisko koordynatora ds. standardów ochrony małoletnich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>,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którego </w:t>
      </w:r>
      <w:r w:rsidR="00EB5B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szczegółowe 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kompetencje określone zostały w załączniku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nr 1.</w:t>
      </w:r>
    </w:p>
    <w:p w14:paraId="6A8D3BAD" w14:textId="77777777" w:rsidR="005C01B0" w:rsidRPr="00ED4E93" w:rsidRDefault="005C01B0" w:rsidP="005C01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2. </w:t>
      </w:r>
      <w:r w:rsidRPr="00ED4E93">
        <w:rPr>
          <w:rFonts w:cstheme="minorHAnsi"/>
          <w:bCs/>
          <w:sz w:val="24"/>
          <w:szCs w:val="24"/>
        </w:rPr>
        <w:t xml:space="preserve">Osobą odpowiedzialną </w:t>
      </w:r>
      <w:r w:rsidRPr="00ED4E93">
        <w:rPr>
          <w:rFonts w:cstheme="minorHAnsi"/>
          <w:sz w:val="24"/>
          <w:szCs w:val="24"/>
        </w:rPr>
        <w:t xml:space="preserve">za </w:t>
      </w:r>
      <w:r w:rsidRPr="00ED4E93">
        <w:rPr>
          <w:rFonts w:cstheme="minorHAnsi"/>
          <w:bCs/>
          <w:sz w:val="24"/>
          <w:szCs w:val="24"/>
        </w:rPr>
        <w:t xml:space="preserve">przyjmowanie i monitorowanie zgłoszeń </w:t>
      </w:r>
      <w:r w:rsidRPr="00ED4E93">
        <w:rPr>
          <w:rFonts w:cstheme="minorHAnsi"/>
          <w:sz w:val="24"/>
          <w:szCs w:val="24"/>
        </w:rPr>
        <w:t xml:space="preserve">o </w:t>
      </w:r>
      <w:r w:rsidRPr="00ED4E93">
        <w:rPr>
          <w:rFonts w:cstheme="minorHAnsi"/>
          <w:bCs/>
          <w:sz w:val="24"/>
          <w:szCs w:val="24"/>
        </w:rPr>
        <w:t xml:space="preserve">zdarzeniach zagrażających </w:t>
      </w:r>
      <w:r w:rsidRPr="00ED4E93">
        <w:rPr>
          <w:rFonts w:cstheme="minorHAnsi"/>
          <w:sz w:val="24"/>
          <w:szCs w:val="24"/>
        </w:rPr>
        <w:t xml:space="preserve">małoletniemu i </w:t>
      </w:r>
      <w:r w:rsidRPr="00ED4E93">
        <w:rPr>
          <w:rFonts w:cstheme="minorHAnsi"/>
          <w:bCs/>
          <w:sz w:val="24"/>
          <w:szCs w:val="24"/>
        </w:rPr>
        <w:t>udzielenie mu wsparcia w placówce</w:t>
      </w:r>
      <w:r w:rsidRPr="00ED4E93">
        <w:rPr>
          <w:rFonts w:cstheme="minorHAnsi"/>
          <w:sz w:val="24"/>
          <w:szCs w:val="24"/>
        </w:rPr>
        <w:t xml:space="preserve"> jest </w:t>
      </w:r>
      <w:r w:rsidRPr="00ED4E93">
        <w:rPr>
          <w:rFonts w:cstheme="minorHAnsi"/>
          <w:i/>
          <w:sz w:val="24"/>
          <w:szCs w:val="24"/>
        </w:rPr>
        <w:t>Koordynator</w:t>
      </w:r>
      <w:r w:rsidRPr="00ED4E93">
        <w:rPr>
          <w:rFonts w:cstheme="minorHAnsi"/>
          <w:sz w:val="24"/>
          <w:szCs w:val="24"/>
        </w:rPr>
        <w:t xml:space="preserve">, o którym mowa w ust. 1. </w:t>
      </w:r>
    </w:p>
    <w:p w14:paraId="47374280" w14:textId="77777777" w:rsidR="00E33FE0" w:rsidRPr="00ED4E93" w:rsidRDefault="00FB3DCF" w:rsidP="005C01B0">
      <w:pPr>
        <w:spacing w:after="0" w:line="276" w:lineRule="auto"/>
        <w:jc w:val="both"/>
        <w:rPr>
          <w:rFonts w:eastAsia="Times New Roman" w:cstheme="minorHAnsi"/>
          <w:bCs/>
          <w:i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4</w:t>
      </w:r>
      <w:r w:rsidRPr="00ED4E93">
        <w:rPr>
          <w:rFonts w:eastAsia="Times New Roman" w:cstheme="minorHAnsi"/>
          <w:kern w:val="1"/>
          <w:sz w:val="24"/>
          <w:szCs w:val="24"/>
        </w:rPr>
        <w:t xml:space="preserve">. 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>N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a stanowisko</w:t>
      </w:r>
      <w:r w:rsidR="00EB5B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Koordynatora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, o którym mowa w </w:t>
      </w: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610D9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>3 powołuje się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</w:t>
      </w:r>
      <w:r w:rsidR="00610D90" w:rsidRPr="00ED4E93">
        <w:rPr>
          <w:rFonts w:eastAsia="Times New Roman" w:cstheme="minorHAnsi"/>
          <w:bCs/>
          <w:iCs/>
          <w:kern w:val="1"/>
          <w:sz w:val="24"/>
          <w:szCs w:val="24"/>
        </w:rPr>
        <w:t>Panią</w:t>
      </w:r>
      <w:r w:rsidR="004B39D3">
        <w:rPr>
          <w:rFonts w:eastAsia="Times New Roman" w:cstheme="minorHAnsi"/>
          <w:bCs/>
          <w:iCs/>
          <w:kern w:val="1"/>
          <w:sz w:val="24"/>
          <w:szCs w:val="24"/>
        </w:rPr>
        <w:t xml:space="preserve"> Wiktorię </w:t>
      </w:r>
    </w:p>
    <w:p w14:paraId="2DFEFC7F" w14:textId="3AB6DCD0" w:rsidR="005C01B0" w:rsidRPr="00ED4E93" w:rsidRDefault="005C01B0" w:rsidP="005C01B0">
      <w:pPr>
        <w:pStyle w:val="Akapitzlist"/>
        <w:numPr>
          <w:ilvl w:val="0"/>
          <w:numId w:val="14"/>
        </w:numPr>
        <w:tabs>
          <w:tab w:val="left" w:pos="2347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kontakt mailowy:</w:t>
      </w:r>
      <w:r w:rsidR="00BE5836">
        <w:rPr>
          <w:rFonts w:cstheme="minorHAnsi"/>
          <w:sz w:val="24"/>
          <w:szCs w:val="24"/>
        </w:rPr>
        <w:t xml:space="preserve"> wikren4042@edu.wroclaw.pl</w:t>
      </w:r>
    </w:p>
    <w:p w14:paraId="2A295F5E" w14:textId="319749BE" w:rsidR="005C01B0" w:rsidRPr="00ED4E93" w:rsidRDefault="005C01B0" w:rsidP="005C01B0">
      <w:pPr>
        <w:pStyle w:val="Akapitzlist"/>
        <w:numPr>
          <w:ilvl w:val="0"/>
          <w:numId w:val="14"/>
        </w:numPr>
        <w:tabs>
          <w:tab w:val="left" w:pos="2347"/>
        </w:tabs>
        <w:spacing w:after="0" w:line="360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kontakt telefoniczny: </w:t>
      </w:r>
      <w:r w:rsidR="00BE5836">
        <w:rPr>
          <w:rFonts w:cstheme="minorHAnsi"/>
          <w:sz w:val="24"/>
          <w:szCs w:val="24"/>
        </w:rPr>
        <w:t>0717986800</w:t>
      </w:r>
    </w:p>
    <w:p w14:paraId="103C5AB7" w14:textId="77777777" w:rsidR="00E33FE0" w:rsidRPr="00ED4E93" w:rsidRDefault="00FB3DCF" w:rsidP="00E33FE0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</w:t>
      </w:r>
      <w:r w:rsidR="00E33FE0" w:rsidRPr="00ED4E93">
        <w:rPr>
          <w:rFonts w:eastAsia="Times New Roman" w:cstheme="minorHAnsi"/>
          <w:kern w:val="1"/>
          <w:sz w:val="24"/>
          <w:szCs w:val="24"/>
        </w:rPr>
        <w:t xml:space="preserve"> </w:t>
      </w:r>
      <w:r w:rsidR="005C01B0" w:rsidRPr="00ED4E93">
        <w:rPr>
          <w:rFonts w:eastAsia="Times New Roman" w:cstheme="minorHAnsi"/>
          <w:kern w:val="1"/>
          <w:sz w:val="24"/>
          <w:szCs w:val="24"/>
        </w:rPr>
        <w:t>5</w:t>
      </w:r>
      <w:r w:rsidRPr="00ED4E93">
        <w:rPr>
          <w:rFonts w:eastAsia="Times New Roman" w:cstheme="minorHAnsi"/>
          <w:b/>
          <w:kern w:val="1"/>
          <w:sz w:val="24"/>
          <w:szCs w:val="24"/>
        </w:rPr>
        <w:t xml:space="preserve">. 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>Zobowiązuje się wszystkich pracowników do zapoznania się z wprowadzonymi niniejszym zarządzeni</w:t>
      </w:r>
      <w:r w:rsidR="00EB5BF5" w:rsidRPr="00ED4E93">
        <w:rPr>
          <w:rFonts w:eastAsia="Times New Roman" w:cstheme="minorHAnsi"/>
          <w:bCs/>
          <w:kern w:val="1"/>
          <w:sz w:val="24"/>
          <w:szCs w:val="24"/>
        </w:rPr>
        <w:t xml:space="preserve">em </w:t>
      </w:r>
      <w:r w:rsidR="00EB5BF5" w:rsidRPr="00ED4E93">
        <w:rPr>
          <w:rFonts w:eastAsia="Times New Roman" w:cstheme="minorHAnsi"/>
          <w:bCs/>
          <w:i/>
          <w:kern w:val="1"/>
          <w:sz w:val="24"/>
          <w:szCs w:val="24"/>
        </w:rPr>
        <w:t>S</w:t>
      </w:r>
      <w:r w:rsidR="000731F5" w:rsidRPr="00ED4E93">
        <w:rPr>
          <w:rFonts w:eastAsia="Times New Roman" w:cstheme="minorHAnsi"/>
          <w:bCs/>
          <w:i/>
          <w:kern w:val="1"/>
          <w:sz w:val="24"/>
          <w:szCs w:val="24"/>
        </w:rPr>
        <w:t>tandardami ochrony małoletnich</w:t>
      </w:r>
      <w:r w:rsidR="000731F5" w:rsidRPr="00ED4E93">
        <w:rPr>
          <w:rFonts w:eastAsia="Times New Roman" w:cstheme="minorHAnsi"/>
          <w:bCs/>
          <w:kern w:val="1"/>
          <w:sz w:val="24"/>
          <w:szCs w:val="24"/>
        </w:rPr>
        <w:t xml:space="preserve"> i bezwzględnego ich przestrzegania. </w:t>
      </w:r>
    </w:p>
    <w:p w14:paraId="7670CF7B" w14:textId="77777777" w:rsidR="000731F5" w:rsidRPr="00ED4E93" w:rsidRDefault="006D0ECF" w:rsidP="00E33FE0">
      <w:pPr>
        <w:suppressAutoHyphens/>
        <w:autoSpaceDE w:val="0"/>
        <w:autoSpaceDN w:val="0"/>
        <w:adjustRightInd w:val="0"/>
        <w:spacing w:before="240" w:after="0" w:line="360" w:lineRule="auto"/>
        <w:jc w:val="both"/>
        <w:rPr>
          <w:rFonts w:eastAsia="Times New Roman" w:cstheme="minorHAnsi"/>
          <w:bCs/>
          <w:kern w:val="1"/>
          <w:sz w:val="24"/>
          <w:szCs w:val="24"/>
        </w:rPr>
      </w:pPr>
      <w:r w:rsidRPr="00ED4E93">
        <w:rPr>
          <w:rFonts w:eastAsia="Times New Roman" w:cstheme="minorHAnsi"/>
          <w:kern w:val="1"/>
          <w:sz w:val="24"/>
          <w:szCs w:val="24"/>
        </w:rPr>
        <w:t>§ 6</w:t>
      </w:r>
      <w:r w:rsidR="00E33FE0" w:rsidRPr="00ED4E93">
        <w:rPr>
          <w:rFonts w:eastAsia="Times New Roman" w:cstheme="minorHAnsi"/>
          <w:b/>
          <w:kern w:val="1"/>
          <w:sz w:val="24"/>
          <w:szCs w:val="24"/>
        </w:rPr>
        <w:t xml:space="preserve">. 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Zarządzenie wchodzi w życie</w:t>
      </w:r>
      <w:r w:rsidR="00E33FE0" w:rsidRPr="00ED4E93">
        <w:rPr>
          <w:rFonts w:eastAsia="Times New Roman" w:cstheme="minorHAnsi"/>
          <w:bCs/>
          <w:iCs/>
          <w:kern w:val="1"/>
          <w:sz w:val="24"/>
          <w:szCs w:val="24"/>
        </w:rPr>
        <w:t xml:space="preserve"> z dniem ogłoszenia/ zarządzenie obowiązuje od dnia</w:t>
      </w:r>
      <w:r w:rsidR="004B39D3">
        <w:rPr>
          <w:rFonts w:eastAsia="Times New Roman" w:cstheme="minorHAnsi"/>
          <w:bCs/>
          <w:iCs/>
          <w:kern w:val="1"/>
          <w:sz w:val="24"/>
          <w:szCs w:val="24"/>
        </w:rPr>
        <w:t xml:space="preserve"> 27.06.2024 </w:t>
      </w:r>
      <w:r w:rsidR="000731F5" w:rsidRPr="00ED4E93">
        <w:rPr>
          <w:rFonts w:eastAsia="Times New Roman" w:cstheme="minorHAnsi"/>
          <w:bCs/>
          <w:iCs/>
          <w:kern w:val="1"/>
          <w:sz w:val="24"/>
          <w:szCs w:val="24"/>
        </w:rPr>
        <w:t>2024r.</w:t>
      </w:r>
    </w:p>
    <w:p w14:paraId="60D499F1" w14:textId="77777777" w:rsidR="00FB3DCF" w:rsidRPr="00ED4E93" w:rsidRDefault="00FB3DCF" w:rsidP="00FB3DCF">
      <w:pPr>
        <w:pStyle w:val="Akapitzlist"/>
        <w:tabs>
          <w:tab w:val="left" w:pos="2347"/>
        </w:tabs>
        <w:spacing w:line="276" w:lineRule="auto"/>
        <w:jc w:val="both"/>
        <w:rPr>
          <w:rFonts w:cstheme="minorHAnsi"/>
        </w:rPr>
      </w:pPr>
    </w:p>
    <w:p w14:paraId="5722A0EB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6844690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B93F16E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5A1F11C" w14:textId="77777777" w:rsidR="00FB3DCF" w:rsidRPr="00ED4E93" w:rsidRDefault="00FB3DCF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0ABAB97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34E2B9C4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8FD5BFB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2ABEACD6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FF962EF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4D5558D2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E3D3CA4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E4C3CF0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DCAA976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2D411D2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7CBC8C2A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85A1028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622AB3C2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1B3F0287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5B50C1D8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44295C47" w14:textId="77777777" w:rsidR="00E33FE0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01C5DD59" w14:textId="77777777" w:rsidR="002C0E03" w:rsidRPr="00ED4E93" w:rsidRDefault="002C0E03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</w:p>
    <w:p w14:paraId="1EC952BC" w14:textId="77777777" w:rsidR="00FB3DCF" w:rsidRPr="00ED4E93" w:rsidRDefault="00D61A1E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lastRenderedPageBreak/>
        <w:t xml:space="preserve">Załącznik </w:t>
      </w:r>
      <w:r w:rsidR="00FB3DCF" w:rsidRPr="00ED4E93">
        <w:rPr>
          <w:rFonts w:eastAsia="Calibri" w:cstheme="minorHAnsi"/>
          <w:b/>
          <w:sz w:val="20"/>
          <w:szCs w:val="20"/>
        </w:rPr>
        <w:t xml:space="preserve">nr 1 </w:t>
      </w:r>
    </w:p>
    <w:p w14:paraId="2C77C101" w14:textId="77777777" w:rsidR="00FB3DCF" w:rsidRPr="00ED4E93" w:rsidRDefault="00D61A1E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 xml:space="preserve">do Zarządzenia nr </w:t>
      </w:r>
      <w:r w:rsidR="004B39D3">
        <w:rPr>
          <w:rFonts w:eastAsia="Calibri" w:cstheme="minorHAnsi"/>
          <w:b/>
          <w:sz w:val="20"/>
          <w:szCs w:val="20"/>
        </w:rPr>
        <w:t>7/2024</w:t>
      </w:r>
    </w:p>
    <w:p w14:paraId="09341184" w14:textId="77777777" w:rsidR="00D61A1E" w:rsidRPr="00ED4E93" w:rsidRDefault="00E33FE0" w:rsidP="00D61A1E">
      <w:pPr>
        <w:spacing w:after="0" w:line="360" w:lineRule="auto"/>
        <w:jc w:val="right"/>
        <w:rPr>
          <w:rFonts w:eastAsia="Calibri" w:cstheme="minorHAnsi"/>
          <w:b/>
          <w:sz w:val="20"/>
          <w:szCs w:val="20"/>
        </w:rPr>
      </w:pPr>
      <w:r w:rsidRPr="00ED4E93">
        <w:rPr>
          <w:rFonts w:eastAsia="Calibri" w:cstheme="minorHAnsi"/>
          <w:b/>
          <w:sz w:val="20"/>
          <w:szCs w:val="20"/>
        </w:rPr>
        <w:t>D</w:t>
      </w:r>
      <w:r w:rsidR="00D61A1E" w:rsidRPr="00ED4E93">
        <w:rPr>
          <w:rFonts w:eastAsia="Calibri" w:cstheme="minorHAnsi"/>
          <w:b/>
          <w:sz w:val="20"/>
          <w:szCs w:val="20"/>
        </w:rPr>
        <w:t xml:space="preserve">yrektora </w:t>
      </w:r>
      <w:r w:rsidR="004B39D3">
        <w:rPr>
          <w:rFonts w:eastAsia="Calibri" w:cstheme="minorHAnsi"/>
          <w:b/>
          <w:sz w:val="20"/>
          <w:szCs w:val="20"/>
        </w:rPr>
        <w:t xml:space="preserve">Iwony Łachman </w:t>
      </w:r>
    </w:p>
    <w:p w14:paraId="2D90B9BD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243257C3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8"/>
          <w:szCs w:val="28"/>
        </w:rPr>
      </w:pPr>
      <w:r w:rsidRPr="00ED4E93">
        <w:rPr>
          <w:rFonts w:eastAsia="Calibri" w:cstheme="minorHAnsi"/>
          <w:b/>
          <w:sz w:val="28"/>
          <w:szCs w:val="28"/>
        </w:rPr>
        <w:t xml:space="preserve">Standardy ochrony małoletnich w </w:t>
      </w:r>
      <w:proofErr w:type="spellStart"/>
      <w:r w:rsidR="004B39D3" w:rsidRPr="004B39D3">
        <w:rPr>
          <w:rFonts w:eastAsia="Calibri" w:cstheme="minorHAnsi"/>
          <w:i/>
          <w:sz w:val="28"/>
          <w:szCs w:val="28"/>
        </w:rPr>
        <w:t>w</w:t>
      </w:r>
      <w:proofErr w:type="spellEnd"/>
      <w:r w:rsidR="004B39D3" w:rsidRPr="004B39D3">
        <w:rPr>
          <w:rFonts w:eastAsia="Calibri" w:cstheme="minorHAnsi"/>
          <w:i/>
          <w:sz w:val="28"/>
          <w:szCs w:val="28"/>
        </w:rPr>
        <w:t xml:space="preserve"> Przedszkolu nr 57 „Mały Książę”</w:t>
      </w:r>
    </w:p>
    <w:p w14:paraId="3A5D8DFC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321CD497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i/>
          <w:sz w:val="24"/>
          <w:szCs w:val="24"/>
        </w:rPr>
      </w:pPr>
      <w:r w:rsidRPr="00ED4E93">
        <w:rPr>
          <w:rFonts w:eastAsia="Calibri" w:cstheme="minorHAnsi"/>
          <w:b/>
          <w:i/>
          <w:sz w:val="24"/>
          <w:szCs w:val="24"/>
        </w:rPr>
        <w:t>Preambuła</w:t>
      </w:r>
    </w:p>
    <w:p w14:paraId="171468BE" w14:textId="77777777" w:rsidR="00D61A1E" w:rsidRPr="00ED4E93" w:rsidRDefault="002148D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Naczelną zasadą wszystkich działań podejmowanych przez pracowników </w:t>
      </w:r>
      <w:r w:rsidR="004B39D3">
        <w:rPr>
          <w:rFonts w:eastAsia="Calibri" w:cstheme="minorHAnsi"/>
          <w:sz w:val="24"/>
          <w:szCs w:val="24"/>
        </w:rPr>
        <w:t xml:space="preserve">Przedszkola nr 57 im Mały Książe” </w:t>
      </w:r>
      <w:r w:rsidRPr="00ED4E93">
        <w:rPr>
          <w:rFonts w:eastAsia="Calibri" w:cstheme="minorHAnsi"/>
          <w:sz w:val="24"/>
          <w:szCs w:val="24"/>
        </w:rPr>
        <w:t xml:space="preserve">jest działanie dla dobra dziecka i w jego najlepszym interesie. Pracownik </w:t>
      </w:r>
      <w:r w:rsidR="004B39D3">
        <w:rPr>
          <w:rFonts w:eastAsia="Calibri" w:cstheme="minorHAnsi"/>
          <w:sz w:val="24"/>
          <w:szCs w:val="24"/>
        </w:rPr>
        <w:t xml:space="preserve">przedszkola </w:t>
      </w:r>
      <w:r w:rsidRPr="00ED4E93">
        <w:rPr>
          <w:rFonts w:eastAsia="Calibri" w:cstheme="minorHAnsi"/>
          <w:sz w:val="24"/>
          <w:szCs w:val="24"/>
        </w:rPr>
        <w:t xml:space="preserve"> traktuje dziecko </w:t>
      </w:r>
      <w:r w:rsidR="00FB3DCF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z szacunkiem oraz uwzględnia jego potrzeby. Niedopuszczalne jest stosowanie przez pracownika wobec dziecka przemocy w jakiejkolwiek formie. Pracownik placówki, realizując te cele, działa w ramach obowiązującego prawa, przepisów wewnętrznych </w:t>
      </w:r>
      <w:r w:rsidR="004B39D3">
        <w:rPr>
          <w:rFonts w:eastAsia="Calibri" w:cstheme="minorHAnsi"/>
          <w:sz w:val="24"/>
          <w:szCs w:val="24"/>
        </w:rPr>
        <w:t xml:space="preserve">przedszkola </w:t>
      </w:r>
      <w:r w:rsidRPr="00ED4E93">
        <w:rPr>
          <w:rFonts w:eastAsia="Calibri" w:cstheme="minorHAnsi"/>
          <w:sz w:val="24"/>
          <w:szCs w:val="24"/>
        </w:rPr>
        <w:t>oraz swoich kompetencji</w:t>
      </w:r>
    </w:p>
    <w:p w14:paraId="05030A3B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0AC3EAA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" w:name="_Hlk154915657"/>
      <w:r w:rsidRPr="00ED4E93">
        <w:rPr>
          <w:rFonts w:eastAsia="Calibri" w:cstheme="minorHAnsi"/>
          <w:b/>
          <w:sz w:val="24"/>
          <w:szCs w:val="24"/>
        </w:rPr>
        <w:t>Rozdział I</w:t>
      </w:r>
    </w:p>
    <w:p w14:paraId="4AECF9AA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Objaśnienie terminów</w:t>
      </w:r>
    </w:p>
    <w:bookmarkEnd w:id="1"/>
    <w:p w14:paraId="0032DCE8" w14:textId="77777777" w:rsidR="00BB703B" w:rsidRPr="00ED4E93" w:rsidRDefault="00FB3DCF" w:rsidP="00FB3DCF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1. 1. I</w:t>
      </w:r>
      <w:r w:rsidR="00BB703B" w:rsidRPr="00ED4E93">
        <w:rPr>
          <w:rFonts w:eastAsia="Calibri" w:cstheme="minorHAnsi"/>
          <w:sz w:val="24"/>
          <w:szCs w:val="24"/>
        </w:rPr>
        <w:t>lekroć w dokumencie „</w:t>
      </w:r>
      <w:r w:rsidRPr="00ED4E93">
        <w:rPr>
          <w:rFonts w:eastAsia="Calibri" w:cstheme="minorHAnsi"/>
          <w:sz w:val="24"/>
          <w:szCs w:val="24"/>
        </w:rPr>
        <w:t>S</w:t>
      </w:r>
      <w:r w:rsidR="00BB703B" w:rsidRPr="00ED4E93">
        <w:rPr>
          <w:rFonts w:eastAsia="Calibri" w:cstheme="minorHAnsi"/>
          <w:sz w:val="24"/>
          <w:szCs w:val="24"/>
        </w:rPr>
        <w:t>tandardy ochrony małoletnich” jest mowa o:</w:t>
      </w:r>
    </w:p>
    <w:p w14:paraId="3A516435" w14:textId="77777777" w:rsidR="00BB703B" w:rsidRPr="00ED4E93" w:rsidRDefault="00071B4A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placówce</w:t>
      </w:r>
      <w:r w:rsidR="00BB703B" w:rsidRPr="00ED4E93">
        <w:rPr>
          <w:rFonts w:eastAsia="Calibri" w:cstheme="minorHAnsi"/>
          <w:sz w:val="24"/>
          <w:szCs w:val="24"/>
        </w:rPr>
        <w:t xml:space="preserve">– należy przez to rozumieć </w:t>
      </w:r>
      <w:r w:rsidR="004B39D3">
        <w:rPr>
          <w:rFonts w:eastAsia="Times New Roman" w:cstheme="minorHAnsi"/>
          <w:kern w:val="1"/>
          <w:sz w:val="24"/>
          <w:szCs w:val="24"/>
        </w:rPr>
        <w:t>Przedszkole nr 57 „Mały Książę”</w:t>
      </w:r>
    </w:p>
    <w:p w14:paraId="5F7E1A5F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pracowniku/ personelu szkoły</w:t>
      </w:r>
      <w:r w:rsidRPr="00ED4E93">
        <w:rPr>
          <w:rFonts w:eastAsia="Calibri" w:cstheme="minorHAnsi"/>
          <w:sz w:val="24"/>
          <w:szCs w:val="24"/>
        </w:rPr>
        <w:t xml:space="preserve"> – należy przez to rozumieć każdą osobę zatrudnioną na podstawie umowy o pracę lub umowy zlecenia, a także każdą osobę, która na podstawie oddzielnych umów realizują zadania na terenie </w:t>
      </w:r>
      <w:r w:rsidR="004B39D3">
        <w:rPr>
          <w:rFonts w:eastAsia="Calibri" w:cstheme="minorHAnsi"/>
          <w:sz w:val="24"/>
          <w:szCs w:val="24"/>
        </w:rPr>
        <w:t>placówki</w:t>
      </w:r>
      <w:r w:rsidRPr="00ED4E93">
        <w:rPr>
          <w:rFonts w:eastAsia="Calibri" w:cstheme="minorHAnsi"/>
          <w:sz w:val="24"/>
          <w:szCs w:val="24"/>
        </w:rPr>
        <w:t xml:space="preserve"> i poza nią w kontakcie z uczniami, w tym </w:t>
      </w:r>
      <w:r w:rsidR="00FB3DCF" w:rsidRPr="00ED4E93">
        <w:rPr>
          <w:rFonts w:eastAsia="Calibri" w:cstheme="minorHAnsi"/>
          <w:sz w:val="24"/>
          <w:szCs w:val="24"/>
        </w:rPr>
        <w:t>m.in.: wolontariusze, praktykanci;</w:t>
      </w:r>
    </w:p>
    <w:p w14:paraId="03C6A3EE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ind w:right="-20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ma</w:t>
      </w:r>
      <w:r w:rsidR="002C0E03" w:rsidRPr="00ED4E93">
        <w:rPr>
          <w:rFonts w:eastAsia="Calibri" w:cstheme="minorHAnsi"/>
          <w:b/>
          <w:bCs/>
          <w:sz w:val="24"/>
          <w:szCs w:val="24"/>
        </w:rPr>
        <w:t>łoletnim/</w:t>
      </w:r>
      <w:r w:rsidRPr="00ED4E93">
        <w:rPr>
          <w:rFonts w:eastAsia="Calibri" w:cstheme="minorHAnsi"/>
          <w:b/>
          <w:bCs/>
          <w:sz w:val="24"/>
          <w:szCs w:val="24"/>
        </w:rPr>
        <w:t>dziecku</w:t>
      </w:r>
      <w:r w:rsidRPr="00ED4E93">
        <w:rPr>
          <w:rFonts w:eastAsia="Calibri" w:cstheme="minorHAnsi"/>
          <w:sz w:val="24"/>
          <w:szCs w:val="24"/>
        </w:rPr>
        <w:t xml:space="preserve"> – należy przez to rozumieć każdą osobę do ukończenia </w:t>
      </w:r>
      <w:r w:rsidR="004A44E1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18 r.</w:t>
      </w:r>
      <w:r w:rsidR="00FB3DCF" w:rsidRPr="00ED4E93">
        <w:rPr>
          <w:rFonts w:eastAsia="Calibri" w:cstheme="minorHAnsi"/>
          <w:sz w:val="24"/>
          <w:szCs w:val="24"/>
        </w:rPr>
        <w:t xml:space="preserve"> życia;</w:t>
      </w:r>
    </w:p>
    <w:p w14:paraId="768B86C6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dyrektorze</w:t>
      </w:r>
      <w:r w:rsidRPr="00ED4E93">
        <w:rPr>
          <w:rFonts w:eastAsia="Calibri" w:cstheme="minorHAnsi"/>
          <w:sz w:val="24"/>
          <w:szCs w:val="24"/>
        </w:rPr>
        <w:t xml:space="preserve"> – należy przez to rozumieć </w:t>
      </w:r>
      <w:r w:rsidR="00FB3DCF" w:rsidRPr="00ED4E93">
        <w:rPr>
          <w:rFonts w:eastAsia="Calibri" w:cstheme="minorHAnsi"/>
          <w:sz w:val="24"/>
          <w:szCs w:val="24"/>
        </w:rPr>
        <w:t xml:space="preserve">dyrektora </w:t>
      </w:r>
      <w:r w:rsidR="004B39D3">
        <w:rPr>
          <w:rFonts w:eastAsia="Times New Roman" w:cstheme="minorHAnsi"/>
          <w:kern w:val="1"/>
          <w:sz w:val="24"/>
          <w:szCs w:val="24"/>
        </w:rPr>
        <w:t>Przedszkola nr 57 „Mały Książę”</w:t>
      </w:r>
      <w:r w:rsidR="003B598F">
        <w:rPr>
          <w:rFonts w:eastAsia="Times New Roman" w:cstheme="minorHAnsi"/>
          <w:kern w:val="1"/>
          <w:sz w:val="24"/>
          <w:szCs w:val="24"/>
        </w:rPr>
        <w:t xml:space="preserve"> – Iwonę Łachman</w:t>
      </w:r>
    </w:p>
    <w:p w14:paraId="61BE454D" w14:textId="77777777" w:rsidR="00BB703B" w:rsidRPr="00ED4E93" w:rsidRDefault="002C0E03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rodzicu/</w:t>
      </w:r>
      <w:r w:rsidR="00BB703B" w:rsidRPr="00ED4E93">
        <w:rPr>
          <w:rFonts w:eastAsia="Calibri" w:cstheme="minorHAnsi"/>
          <w:b/>
          <w:bCs/>
          <w:sz w:val="24"/>
          <w:szCs w:val="24"/>
        </w:rPr>
        <w:t>opiekunie dziecka</w:t>
      </w:r>
      <w:r w:rsidR="00BB703B" w:rsidRPr="00ED4E93">
        <w:rPr>
          <w:rFonts w:eastAsia="Calibri" w:cstheme="minorHAnsi"/>
          <w:sz w:val="24"/>
          <w:szCs w:val="24"/>
        </w:rPr>
        <w:t xml:space="preserve"> – należy przez to rozumieć osobę uprawnioną do reprezentowania dziecka, w szczególności jego rodzica, opiekuna prawnego, ale także rodzica zastępczego, który został odpowiednio umocowany prawnie do podejmowania cz</w:t>
      </w:r>
      <w:r w:rsidR="00FB3DCF" w:rsidRPr="00ED4E93">
        <w:rPr>
          <w:rFonts w:eastAsia="Calibri" w:cstheme="minorHAnsi"/>
          <w:sz w:val="24"/>
          <w:szCs w:val="24"/>
        </w:rPr>
        <w:t>ynności w sprawach dziecka;</w:t>
      </w:r>
    </w:p>
    <w:p w14:paraId="5B75800D" w14:textId="77777777" w:rsidR="00A05C2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>zgodzie rodzica dziecka</w:t>
      </w:r>
      <w:r w:rsidRPr="00ED4E93">
        <w:rPr>
          <w:rFonts w:eastAsia="Calibri" w:cstheme="minorHAnsi"/>
          <w:sz w:val="24"/>
          <w:szCs w:val="24"/>
        </w:rPr>
        <w:t xml:space="preserve"> – należy przez to rozumieć zgodę co najmniej jednego z rodziców dziecka. </w:t>
      </w:r>
      <w:r w:rsidR="00A05C2B" w:rsidRPr="00ED4E93">
        <w:rPr>
          <w:rFonts w:eastAsia="Calibri" w:cstheme="minorHAnsi"/>
          <w:sz w:val="24"/>
          <w:szCs w:val="24"/>
        </w:rPr>
        <w:t>Jednak w przypadku braku porozumienia między rodzicami dziecka należy poinformować rodziców o konieczności rozstrzygnięcia sprawy p</w:t>
      </w:r>
      <w:r w:rsidR="00FB3DCF" w:rsidRPr="00ED4E93">
        <w:rPr>
          <w:rFonts w:eastAsia="Calibri" w:cstheme="minorHAnsi"/>
          <w:sz w:val="24"/>
          <w:szCs w:val="24"/>
        </w:rPr>
        <w:t>rzez sąd rodzinny;</w:t>
      </w:r>
    </w:p>
    <w:p w14:paraId="45BE4DD6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lastRenderedPageBreak/>
        <w:t>krzywdzeniu dziecka</w:t>
      </w:r>
      <w:r w:rsidRPr="00ED4E93">
        <w:rPr>
          <w:rFonts w:eastAsia="Calibri" w:cstheme="minorHAnsi"/>
          <w:sz w:val="24"/>
          <w:szCs w:val="24"/>
        </w:rPr>
        <w:t xml:space="preserve"> - należy przez to rozumieć popełnienie czynu zabronionego lub czynu karalnego na szkodę dziecka przez jakąkolwiek osobę, w tym pracownika </w:t>
      </w:r>
      <w:r w:rsidR="003B598F">
        <w:rPr>
          <w:rFonts w:eastAsia="Calibri" w:cstheme="minorHAnsi"/>
          <w:i/>
          <w:iCs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>, lub zagrożenie dobra dz</w:t>
      </w:r>
      <w:r w:rsidR="00FB3DCF" w:rsidRPr="00ED4E93">
        <w:rPr>
          <w:rFonts w:eastAsia="Calibri" w:cstheme="minorHAnsi"/>
          <w:sz w:val="24"/>
          <w:szCs w:val="24"/>
        </w:rPr>
        <w:t>iecka, w tym jego zaniedbywanie;</w:t>
      </w:r>
    </w:p>
    <w:p w14:paraId="30BCDFC9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i/>
          <w:iCs/>
          <w:sz w:val="24"/>
          <w:szCs w:val="24"/>
        </w:rPr>
        <w:t>koordynatorze ds. standardów ochrony małoletnich</w:t>
      </w:r>
      <w:r w:rsidRPr="00ED4E93">
        <w:rPr>
          <w:rFonts w:eastAsia="Calibri" w:cstheme="minorHAnsi"/>
          <w:i/>
          <w:iCs/>
          <w:sz w:val="24"/>
          <w:szCs w:val="24"/>
        </w:rPr>
        <w:t xml:space="preserve"> – należy przez to rozumieć osobę powołaną zarządzeniem dyrektora do sprawowania nadzoru nad realizacją „standardów ochrony małoletnich” w </w:t>
      </w:r>
      <w:r w:rsidR="004B39D3">
        <w:rPr>
          <w:rFonts w:eastAsia="Calibri" w:cstheme="minorHAnsi"/>
          <w:i/>
          <w:iCs/>
          <w:sz w:val="24"/>
          <w:szCs w:val="24"/>
        </w:rPr>
        <w:t>przedszkolu</w:t>
      </w:r>
      <w:r w:rsidRPr="00ED4E93">
        <w:rPr>
          <w:rFonts w:eastAsia="Calibri" w:cstheme="minorHAnsi"/>
          <w:i/>
          <w:iCs/>
          <w:sz w:val="24"/>
          <w:szCs w:val="24"/>
        </w:rPr>
        <w:t>, zgodnie z kompetencjami za</w:t>
      </w:r>
      <w:r w:rsidR="00821582" w:rsidRPr="00ED4E93">
        <w:rPr>
          <w:rFonts w:eastAsia="Calibri" w:cstheme="minorHAnsi"/>
          <w:i/>
          <w:iCs/>
          <w:sz w:val="24"/>
          <w:szCs w:val="24"/>
        </w:rPr>
        <w:t>wartymi w niniejszym dokumencie;</w:t>
      </w:r>
    </w:p>
    <w:p w14:paraId="58E20214" w14:textId="77777777" w:rsidR="00BB703B" w:rsidRPr="00ED4E93" w:rsidRDefault="00BB703B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 xml:space="preserve">osobie odpowiedzialnej za </w:t>
      </w:r>
      <w:r w:rsidR="00071B4A" w:rsidRPr="00ED4E93">
        <w:rPr>
          <w:rFonts w:eastAsia="Calibri" w:cstheme="minorHAnsi"/>
          <w:b/>
          <w:bCs/>
          <w:sz w:val="24"/>
          <w:szCs w:val="24"/>
        </w:rPr>
        <w:t>Internet</w:t>
      </w:r>
      <w:r w:rsidRPr="00ED4E93">
        <w:rPr>
          <w:rFonts w:eastAsia="Calibri" w:cstheme="minorHAnsi"/>
          <w:sz w:val="24"/>
          <w:szCs w:val="24"/>
        </w:rPr>
        <w:t xml:space="preserve"> – należy przez to rozumieć pracownika wyznaczonego  przez dyrektora </w:t>
      </w:r>
      <w:r w:rsidR="004B39D3">
        <w:rPr>
          <w:rFonts w:eastAsia="Calibri" w:cstheme="minorHAnsi"/>
          <w:i/>
          <w:iCs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 xml:space="preserve">, sprawującego nadzór nad korzystaniem </w:t>
      </w:r>
      <w:r w:rsidR="002C0E03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z </w:t>
      </w:r>
      <w:r w:rsidR="00071B4A" w:rsidRPr="00ED4E93">
        <w:rPr>
          <w:rFonts w:eastAsia="Calibri" w:cstheme="minorHAnsi"/>
          <w:sz w:val="24"/>
          <w:szCs w:val="24"/>
        </w:rPr>
        <w:t>Internetu</w:t>
      </w:r>
      <w:r w:rsidRPr="00ED4E93">
        <w:rPr>
          <w:rFonts w:eastAsia="Calibri" w:cstheme="minorHAnsi"/>
          <w:sz w:val="24"/>
          <w:szCs w:val="24"/>
        </w:rPr>
        <w:t xml:space="preserve"> przez dzieci na terenie </w:t>
      </w:r>
      <w:r w:rsidR="003B598F">
        <w:rPr>
          <w:rFonts w:eastAsia="Calibri" w:cstheme="minorHAnsi"/>
          <w:i/>
          <w:iCs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 xml:space="preserve"> oraz nad bezpieczeństwem dzieci </w:t>
      </w:r>
      <w:r w:rsidR="00821582" w:rsidRPr="00ED4E93">
        <w:rPr>
          <w:rFonts w:eastAsia="Calibri" w:cstheme="minorHAnsi"/>
          <w:sz w:val="24"/>
          <w:szCs w:val="24"/>
        </w:rPr>
        <w:br/>
        <w:t xml:space="preserve">w </w:t>
      </w:r>
      <w:r w:rsidR="00071B4A" w:rsidRPr="00ED4E93">
        <w:rPr>
          <w:rFonts w:eastAsia="Calibri" w:cstheme="minorHAnsi"/>
          <w:sz w:val="24"/>
          <w:szCs w:val="24"/>
        </w:rPr>
        <w:t>Internecie</w:t>
      </w:r>
      <w:r w:rsidR="00821582" w:rsidRPr="00ED4E93">
        <w:rPr>
          <w:rFonts w:eastAsia="Calibri" w:cstheme="minorHAnsi"/>
          <w:sz w:val="24"/>
          <w:szCs w:val="24"/>
        </w:rPr>
        <w:t>;</w:t>
      </w:r>
    </w:p>
    <w:p w14:paraId="71768DDB" w14:textId="77777777" w:rsidR="00BB703B" w:rsidRPr="00ED4E93" w:rsidRDefault="00821582" w:rsidP="00A53D45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bCs/>
          <w:sz w:val="24"/>
          <w:szCs w:val="24"/>
        </w:rPr>
        <w:t xml:space="preserve"> </w:t>
      </w:r>
      <w:r w:rsidR="00BB703B" w:rsidRPr="00ED4E93">
        <w:rPr>
          <w:rFonts w:eastAsia="Calibri" w:cstheme="minorHAnsi"/>
          <w:b/>
          <w:bCs/>
          <w:sz w:val="24"/>
          <w:szCs w:val="24"/>
        </w:rPr>
        <w:t>danych osobowych dziecka</w:t>
      </w:r>
      <w:r w:rsidR="00BB703B" w:rsidRPr="00ED4E93">
        <w:rPr>
          <w:rFonts w:eastAsia="Calibri" w:cstheme="minorHAnsi"/>
          <w:sz w:val="24"/>
          <w:szCs w:val="24"/>
        </w:rPr>
        <w:t xml:space="preserve"> – należy przez to rozumieć wszelkie informacje umożliwiające identyfikację dziecka.</w:t>
      </w:r>
    </w:p>
    <w:p w14:paraId="6C2D0D88" w14:textId="77777777" w:rsidR="00BB703B" w:rsidRPr="00ED4E93" w:rsidRDefault="00BB703B" w:rsidP="00BB703B">
      <w:pPr>
        <w:spacing w:line="360" w:lineRule="auto"/>
        <w:jc w:val="both"/>
        <w:rPr>
          <w:rFonts w:eastAsia="Calibri" w:cstheme="minorHAnsi"/>
          <w:sz w:val="24"/>
          <w:szCs w:val="24"/>
        </w:rPr>
      </w:pPr>
    </w:p>
    <w:p w14:paraId="176D07BB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II</w:t>
      </w:r>
    </w:p>
    <w:p w14:paraId="4CCE4502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bezpiecznej rekrutacji personelu</w:t>
      </w:r>
    </w:p>
    <w:p w14:paraId="203A40C9" w14:textId="77777777" w:rsidR="00A05C2B" w:rsidRPr="00ED4E93" w:rsidRDefault="00A05C2B" w:rsidP="00A05C2B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75D41770" w14:textId="77777777" w:rsidR="00A05C2B" w:rsidRPr="00ED4E93" w:rsidRDefault="00821582" w:rsidP="00821582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2. </w:t>
      </w:r>
      <w:r w:rsidR="00A05C2B" w:rsidRPr="00ED4E93">
        <w:rPr>
          <w:rFonts w:eastAsia="Calibri" w:cstheme="minorHAnsi"/>
          <w:sz w:val="24"/>
          <w:szCs w:val="24"/>
        </w:rPr>
        <w:t>1. Przed nawiązaniem z osobą stosunku pracy lub przed dopuszczeniem osoby do innej działalności związanej z wychowaniem, edukacją, wypoczynkiem, leczeniem, świadczeniem porad psychologicznych, rozwojem duchowym, uprawianiem sportu lub realizacją innych zainteresowań przez małoletnich, lub z opieką nad nimi, Dyrektor wykonuje obowiązki określone w pkt. 2–8.</w:t>
      </w:r>
      <w:r w:rsidR="00A05C2B" w:rsidRPr="00ED4E93">
        <w:rPr>
          <w:rFonts w:eastAsia="Calibri" w:cstheme="minorHAnsi"/>
          <w:sz w:val="24"/>
          <w:szCs w:val="24"/>
        </w:rPr>
        <w:cr/>
        <w:t xml:space="preserve">2. Dyrektor pobiera dane osobowe kandydata/kandydatki, w tym dane potrzebne do sprawdzenia jego/jej danych w Rejestrze Sprawców Przestępstw na Tle Seksualnym. Przed dopuszczeniem osoby zatrudnianej do wykonywania obowiązków związanych </w:t>
      </w:r>
      <w:r w:rsidR="00071B4A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>z wychowaniem, edukacją, wypoczynkiem, leczeniem małoletnich lub z opieką nad nimi Dyrektor uzyskuje informacje, czy dane osoby, o której mowa w ust. 1,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64941B45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</w:t>
      </w:r>
      <w:r w:rsidR="00A05C2B" w:rsidRPr="00ED4E93">
        <w:rPr>
          <w:rFonts w:eastAsia="Calibri" w:cstheme="minorHAnsi"/>
          <w:sz w:val="24"/>
          <w:szCs w:val="24"/>
        </w:rPr>
        <w:t>Aby sprawdzić osobę w Rejestrze placówka potrzebuje następujących danych kandydata/ kandydatki:</w:t>
      </w:r>
    </w:p>
    <w:p w14:paraId="20E72260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imię i nazwisko,</w:t>
      </w:r>
    </w:p>
    <w:p w14:paraId="5E1E7D76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data urodzenia,</w:t>
      </w:r>
    </w:p>
    <w:p w14:paraId="52C007BC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pesel,</w:t>
      </w:r>
    </w:p>
    <w:p w14:paraId="2BF59868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nazwisko rodowe,</w:t>
      </w:r>
    </w:p>
    <w:p w14:paraId="07E490D9" w14:textId="77777777" w:rsidR="00A05C2B" w:rsidRPr="00ED4E93" w:rsidRDefault="00A05C2B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imię ojca,</w:t>
      </w:r>
    </w:p>
    <w:p w14:paraId="669577BF" w14:textId="77777777" w:rsidR="00A05C2B" w:rsidRPr="00ED4E93" w:rsidRDefault="00821582" w:rsidP="00A53D45">
      <w:pPr>
        <w:pStyle w:val="Akapitzlist"/>
        <w:numPr>
          <w:ilvl w:val="1"/>
          <w:numId w:val="16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imię matki.</w:t>
      </w:r>
    </w:p>
    <w:p w14:paraId="0F1FCCF5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</w:t>
      </w:r>
      <w:r w:rsidR="00A05C2B" w:rsidRPr="00ED4E93">
        <w:rPr>
          <w:rFonts w:eastAsia="Calibri" w:cstheme="minorHAnsi"/>
          <w:sz w:val="24"/>
          <w:szCs w:val="24"/>
        </w:rPr>
        <w:t>Wydruk z Rejestru jest przechowywany w aktach osobowych pracownika lub analogicznej dokumentacji dotyczącej wolontariusza/osoby zatrudnionej w oparciu</w:t>
      </w:r>
      <w:r w:rsidR="00EB5BF5" w:rsidRPr="00ED4E93">
        <w:rPr>
          <w:rFonts w:eastAsia="Calibri" w:cstheme="minorHAnsi"/>
          <w:sz w:val="24"/>
          <w:szCs w:val="24"/>
        </w:rPr>
        <w:t xml:space="preserve"> </w:t>
      </w:r>
      <w:r w:rsidR="00A05C2B" w:rsidRPr="00ED4E93">
        <w:rPr>
          <w:rFonts w:eastAsia="Calibri" w:cstheme="minorHAnsi"/>
          <w:sz w:val="24"/>
          <w:szCs w:val="24"/>
        </w:rPr>
        <w:t>o umowę cywilnoprawną.</w:t>
      </w:r>
    </w:p>
    <w:p w14:paraId="52067C10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A05C2B" w:rsidRPr="00ED4E93">
        <w:rPr>
          <w:rFonts w:eastAsia="Calibri" w:cstheme="minorHAnsi"/>
          <w:sz w:val="24"/>
          <w:szCs w:val="24"/>
        </w:rPr>
        <w:t xml:space="preserve">. Dyrektor pobiera od kandydata/kandydatki informację z Krajowego Rejestru Karnego </w:t>
      </w:r>
      <w:r w:rsidR="00EB5BF5" w:rsidRPr="00ED4E93">
        <w:rPr>
          <w:rFonts w:eastAsia="Calibri" w:cstheme="minorHAnsi"/>
          <w:sz w:val="24"/>
          <w:szCs w:val="24"/>
        </w:rPr>
        <w:t xml:space="preserve">                              </w:t>
      </w:r>
      <w:r w:rsidR="00A05C2B" w:rsidRPr="00ED4E93">
        <w:rPr>
          <w:rFonts w:eastAsia="Calibri" w:cstheme="minorHAnsi"/>
          <w:sz w:val="24"/>
          <w:szCs w:val="24"/>
        </w:rPr>
        <w:t>o niekaralności w zakresie przestępstw określonych w rozdziale XIX i XXV Kodeksu karnego, w art. 189a i art. 207 Kodeksu karnego oraz w ustawie z dnia 29 lipca 2005 r. o przeciwdziałaniu narkomanii (Dz. U. z 2023 r. poz. 172 oraz z 2022 r. poz. 2600) lub za odpowiadające tym przestępstwom czyny zabronione określone w przepisach prawa obcego.</w:t>
      </w:r>
    </w:p>
    <w:p w14:paraId="5DD26055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A05C2B" w:rsidRPr="00ED4E93">
        <w:rPr>
          <w:rFonts w:eastAsia="Calibri" w:cstheme="minorHAnsi"/>
          <w:sz w:val="24"/>
          <w:szCs w:val="24"/>
        </w:rPr>
        <w:t xml:space="preserve">. Osoba, o której mowa w ust. 1, posiadająca obywatelstwo innego państwa niż Rzeczpospolita Polska, ponadto przedkłada pracodawcy lub innemu organizatorowi informację z rejestru karnego państwa obywatelstwa uzyskiwaną do celów działalności zawodowej lub </w:t>
      </w:r>
      <w:proofErr w:type="spellStart"/>
      <w:r w:rsidR="00A05C2B" w:rsidRPr="00ED4E93">
        <w:rPr>
          <w:rFonts w:eastAsia="Calibri" w:cstheme="minorHAnsi"/>
          <w:sz w:val="24"/>
          <w:szCs w:val="24"/>
        </w:rPr>
        <w:t>wolontariackiej</w:t>
      </w:r>
      <w:proofErr w:type="spellEnd"/>
      <w:r w:rsidR="00A05C2B" w:rsidRPr="00ED4E93">
        <w:rPr>
          <w:rFonts w:eastAsia="Calibri" w:cstheme="minorHAnsi"/>
          <w:sz w:val="24"/>
          <w:szCs w:val="24"/>
        </w:rPr>
        <w:t xml:space="preserve"> związanej z kontaktami z dziećmi. </w:t>
      </w:r>
    </w:p>
    <w:p w14:paraId="6AC673A5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A05C2B" w:rsidRPr="00ED4E93">
        <w:rPr>
          <w:rFonts w:eastAsia="Calibri" w:cstheme="minorHAnsi"/>
          <w:sz w:val="24"/>
          <w:szCs w:val="24"/>
        </w:rPr>
        <w:t xml:space="preserve">. Osoba, o której mowa w ust. 1, składa pracodawcy lub innemu organizatorowi oświadczenie o państwie lub państwach, w których zamieszkiwała w ciągu ostatnich </w:t>
      </w:r>
      <w:r w:rsidR="009A7D5B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 xml:space="preserve">20 lat, innych niż Rzeczpospolita Polska i państwo obywatelstwa, oraz jednocześnie przedkłada pracodawcy lub innemu organizatorowi informację z rejestrów karnych tych państw uzyskiwaną do celów działalności zawodowej lub </w:t>
      </w:r>
      <w:proofErr w:type="spellStart"/>
      <w:r w:rsidR="00A05C2B" w:rsidRPr="00ED4E93">
        <w:rPr>
          <w:rFonts w:eastAsia="Calibri" w:cstheme="minorHAnsi"/>
          <w:sz w:val="24"/>
          <w:szCs w:val="24"/>
        </w:rPr>
        <w:t>wolontariackiej</w:t>
      </w:r>
      <w:proofErr w:type="spellEnd"/>
      <w:r w:rsidR="00A05C2B" w:rsidRPr="00ED4E93">
        <w:rPr>
          <w:rFonts w:eastAsia="Calibri" w:cstheme="minorHAnsi"/>
          <w:sz w:val="24"/>
          <w:szCs w:val="24"/>
        </w:rPr>
        <w:t xml:space="preserve"> związanej </w:t>
      </w:r>
      <w:r w:rsidR="00EB5BF5" w:rsidRPr="00ED4E93">
        <w:rPr>
          <w:rFonts w:eastAsia="Calibri" w:cstheme="minorHAnsi"/>
          <w:sz w:val="24"/>
          <w:szCs w:val="24"/>
        </w:rPr>
        <w:t xml:space="preserve"> </w:t>
      </w:r>
      <w:r w:rsidR="00367FCA" w:rsidRPr="00ED4E93">
        <w:rPr>
          <w:rFonts w:eastAsia="Calibri" w:cstheme="minorHAnsi"/>
          <w:sz w:val="24"/>
          <w:szCs w:val="24"/>
        </w:rPr>
        <w:t>z kontaktami z dziećmi.</w:t>
      </w:r>
    </w:p>
    <w:p w14:paraId="5A4F67D1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8</w:t>
      </w:r>
      <w:r w:rsidR="00A05C2B" w:rsidRPr="00ED4E93">
        <w:rPr>
          <w:rFonts w:eastAsia="Calibri" w:cstheme="minorHAnsi"/>
          <w:sz w:val="24"/>
          <w:szCs w:val="24"/>
        </w:rPr>
        <w:t>. Jeżeli prawo</w:t>
      </w:r>
      <w:r w:rsidR="00367FCA" w:rsidRPr="00ED4E93">
        <w:rPr>
          <w:rFonts w:eastAsia="Calibri" w:cstheme="minorHAnsi"/>
          <w:sz w:val="24"/>
          <w:szCs w:val="24"/>
        </w:rPr>
        <w:t xml:space="preserve"> państwa, o którym mowa w ust. 6</w:t>
      </w:r>
      <w:r w:rsidR="00A05C2B" w:rsidRPr="00ED4E93">
        <w:rPr>
          <w:rFonts w:eastAsia="Calibri" w:cstheme="minorHAnsi"/>
          <w:sz w:val="24"/>
          <w:szCs w:val="24"/>
        </w:rPr>
        <w:t xml:space="preserve"> lub </w:t>
      </w:r>
      <w:r w:rsidR="00367FCA" w:rsidRPr="00ED4E93">
        <w:rPr>
          <w:rFonts w:eastAsia="Calibri" w:cstheme="minorHAnsi"/>
          <w:sz w:val="24"/>
          <w:szCs w:val="24"/>
        </w:rPr>
        <w:t>7</w:t>
      </w:r>
      <w:r w:rsidR="00A05C2B" w:rsidRPr="00ED4E93">
        <w:rPr>
          <w:rFonts w:eastAsia="Calibri" w:cstheme="minorHAnsi"/>
          <w:sz w:val="24"/>
          <w:szCs w:val="24"/>
        </w:rPr>
        <w:t xml:space="preserve">, nie przewiduje wydawania informacji do celów działalności zawodowej lub </w:t>
      </w:r>
      <w:proofErr w:type="spellStart"/>
      <w:r w:rsidR="00A05C2B" w:rsidRPr="00ED4E93">
        <w:rPr>
          <w:rFonts w:eastAsia="Calibri" w:cstheme="minorHAnsi"/>
          <w:sz w:val="24"/>
          <w:szCs w:val="24"/>
        </w:rPr>
        <w:t>wolontariackiej</w:t>
      </w:r>
      <w:proofErr w:type="spellEnd"/>
      <w:r w:rsidR="00A05C2B" w:rsidRPr="00ED4E93">
        <w:rPr>
          <w:rFonts w:eastAsia="Calibri" w:cstheme="minorHAnsi"/>
          <w:sz w:val="24"/>
          <w:szCs w:val="24"/>
        </w:rPr>
        <w:t xml:space="preserve"> związanej z kontaktami </w:t>
      </w:r>
      <w:r w:rsidR="00367FCA"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 xml:space="preserve">z dziećmi, przedkłada się informację z rejestru karnego tego państwa. </w:t>
      </w:r>
    </w:p>
    <w:p w14:paraId="334EA5E7" w14:textId="77777777" w:rsidR="00A05C2B" w:rsidRPr="00ED4E93" w:rsidRDefault="00821582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A05C2B" w:rsidRPr="00ED4E93">
        <w:rPr>
          <w:rFonts w:eastAsia="Calibri" w:cstheme="minorHAnsi"/>
          <w:sz w:val="24"/>
          <w:szCs w:val="24"/>
        </w:rPr>
        <w:t>. W przypadku</w:t>
      </w:r>
      <w:r w:rsidR="00367FCA" w:rsidRPr="00ED4E93">
        <w:rPr>
          <w:rFonts w:eastAsia="Calibri" w:cstheme="minorHAnsi"/>
          <w:sz w:val="24"/>
          <w:szCs w:val="24"/>
        </w:rPr>
        <w:t>,</w:t>
      </w:r>
      <w:r w:rsidR="00A05C2B" w:rsidRPr="00ED4E93">
        <w:rPr>
          <w:rFonts w:eastAsia="Calibri" w:cstheme="minorHAnsi"/>
          <w:sz w:val="24"/>
          <w:szCs w:val="24"/>
        </w:rPr>
        <w:t xml:space="preserve"> gdy prawo państwa, z którego ma być przedłożona informacja, o której mowa w ust. 4–6, nie przewiduje jej sporządzenia lub w danym państwie nie prowadzi się rejestru karnego, osoba, o której mowa w ust. 1,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</w:t>
      </w:r>
      <w:r w:rsidR="00A05C2B" w:rsidRPr="00ED4E93">
        <w:rPr>
          <w:rFonts w:eastAsia="Calibri" w:cstheme="minorHAnsi"/>
          <w:sz w:val="24"/>
          <w:szCs w:val="24"/>
        </w:rPr>
        <w:lastRenderedPageBreak/>
        <w:t xml:space="preserve">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14:paraId="6B3F54C0" w14:textId="77777777" w:rsidR="00A05C2B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10</w:t>
      </w:r>
      <w:r w:rsidR="00A05C2B" w:rsidRPr="00ED4E93">
        <w:rPr>
          <w:rFonts w:eastAsia="Calibri" w:cstheme="minorHAnsi"/>
          <w:sz w:val="24"/>
          <w:szCs w:val="24"/>
        </w:rPr>
        <w:t>. Oświa</w:t>
      </w:r>
      <w:r w:rsidRPr="00ED4E93">
        <w:rPr>
          <w:rFonts w:eastAsia="Calibri" w:cstheme="minorHAnsi"/>
          <w:sz w:val="24"/>
          <w:szCs w:val="24"/>
        </w:rPr>
        <w:t>dczenia, o których mowa w ust. 7 i 9</w:t>
      </w:r>
      <w:r w:rsidR="00A05C2B" w:rsidRPr="00ED4E93">
        <w:rPr>
          <w:rFonts w:eastAsia="Calibri" w:cstheme="minorHAnsi"/>
          <w:sz w:val="24"/>
          <w:szCs w:val="24"/>
        </w:rPr>
        <w:t>, składane są pod rygorem odpowiedzialności karnej za złożenie fałszywego oświadczenia. Składający oświadczenie jest obowiązany do zawarcia w nim klauzuli następującej treści: „</w:t>
      </w:r>
      <w:r w:rsidR="00A05C2B" w:rsidRPr="00ED4E93">
        <w:rPr>
          <w:rFonts w:eastAsia="Calibri" w:cstheme="minorHAnsi"/>
          <w:i/>
          <w:sz w:val="24"/>
          <w:szCs w:val="24"/>
        </w:rPr>
        <w:t>Jestem świadomy odpowiedzialności karnej za złożenie fałszywego oświadczenia</w:t>
      </w:r>
      <w:r w:rsidR="00A05C2B" w:rsidRPr="00ED4E93">
        <w:rPr>
          <w:rFonts w:eastAsia="Calibri" w:cstheme="minorHAnsi"/>
          <w:sz w:val="24"/>
          <w:szCs w:val="24"/>
        </w:rPr>
        <w:t xml:space="preserve">”. Klauzula ta zastępuje pouczenie organu o odpowiedzialności karnej za złożenie fałszywego oświadczenia. </w:t>
      </w:r>
    </w:p>
    <w:p w14:paraId="77A32EAD" w14:textId="77777777" w:rsidR="00A05C2B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11</w:t>
      </w:r>
      <w:r w:rsidR="00A05C2B" w:rsidRPr="00ED4E93">
        <w:rPr>
          <w:rFonts w:eastAsia="Calibri" w:cstheme="minorHAnsi"/>
          <w:sz w:val="24"/>
          <w:szCs w:val="24"/>
        </w:rPr>
        <w:t xml:space="preserve">. Informacje, o których mowa w ust. </w:t>
      </w:r>
      <w:r w:rsidRPr="00ED4E93">
        <w:rPr>
          <w:rFonts w:eastAsia="Calibri" w:cstheme="minorHAnsi"/>
          <w:sz w:val="24"/>
          <w:szCs w:val="24"/>
        </w:rPr>
        <w:t>3</w:t>
      </w:r>
      <w:r w:rsidR="00A05C2B" w:rsidRPr="00ED4E93">
        <w:rPr>
          <w:rFonts w:eastAsia="Calibri" w:cstheme="minorHAnsi"/>
          <w:sz w:val="24"/>
          <w:szCs w:val="24"/>
        </w:rPr>
        <w:t xml:space="preserve">, pracodawca lub inny organizator utrwala </w:t>
      </w:r>
      <w:r w:rsidRPr="00ED4E93">
        <w:rPr>
          <w:rFonts w:eastAsia="Calibri" w:cstheme="minorHAnsi"/>
          <w:sz w:val="24"/>
          <w:szCs w:val="24"/>
        </w:rPr>
        <w:br/>
      </w:r>
      <w:r w:rsidR="00A05C2B" w:rsidRPr="00ED4E93">
        <w:rPr>
          <w:rFonts w:eastAsia="Calibri" w:cstheme="minorHAnsi"/>
          <w:sz w:val="24"/>
          <w:szCs w:val="24"/>
        </w:rPr>
        <w:t>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</w:t>
      </w:r>
      <w:r w:rsidRPr="00ED4E93">
        <w:rPr>
          <w:rFonts w:eastAsia="Calibri" w:cstheme="minorHAnsi"/>
          <w:sz w:val="24"/>
          <w:szCs w:val="24"/>
        </w:rPr>
        <w:t xml:space="preserve">dczenia, </w:t>
      </w:r>
      <w:r w:rsidR="00EB5BF5" w:rsidRPr="00ED4E93">
        <w:rPr>
          <w:rFonts w:eastAsia="Calibri" w:cstheme="minorHAnsi"/>
          <w:sz w:val="24"/>
          <w:szCs w:val="24"/>
        </w:rPr>
        <w:t xml:space="preserve">            </w:t>
      </w:r>
      <w:r w:rsidRPr="00ED4E93">
        <w:rPr>
          <w:rFonts w:eastAsia="Calibri" w:cstheme="minorHAnsi"/>
          <w:sz w:val="24"/>
          <w:szCs w:val="24"/>
        </w:rPr>
        <w:t>o których mowa w ust. 5–9</w:t>
      </w:r>
      <w:r w:rsidR="00A05C2B" w:rsidRPr="00ED4E93">
        <w:rPr>
          <w:rFonts w:eastAsia="Calibri" w:cstheme="minorHAnsi"/>
          <w:sz w:val="24"/>
          <w:szCs w:val="24"/>
        </w:rPr>
        <w:t xml:space="preserve">, pracodawca lub inny organizator załącza do akt osobowych pracownika albo dokumentacji dotyczącej osoby dopuszczonej do takiej działalności. </w:t>
      </w:r>
    </w:p>
    <w:p w14:paraId="4A429676" w14:textId="77777777" w:rsidR="00610D90" w:rsidRPr="00ED4E93" w:rsidRDefault="009A7D5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12</w:t>
      </w:r>
      <w:r w:rsidR="00A05C2B" w:rsidRPr="00ED4E93">
        <w:rPr>
          <w:rFonts w:eastAsia="Calibri" w:cstheme="minorHAnsi"/>
          <w:sz w:val="24"/>
          <w:szCs w:val="24"/>
        </w:rPr>
        <w:t>. Wykonanie obowi</w:t>
      </w:r>
      <w:r w:rsidRPr="00ED4E93">
        <w:rPr>
          <w:rFonts w:eastAsia="Calibri" w:cstheme="minorHAnsi"/>
          <w:sz w:val="24"/>
          <w:szCs w:val="24"/>
        </w:rPr>
        <w:t>ązków, o których mowa w ust. 1–10</w:t>
      </w:r>
      <w:r w:rsidR="00A05C2B" w:rsidRPr="00ED4E93">
        <w:rPr>
          <w:rFonts w:eastAsia="Calibri" w:cstheme="minorHAnsi"/>
          <w:sz w:val="24"/>
          <w:szCs w:val="24"/>
        </w:rPr>
        <w:t xml:space="preserve">, nie jest wymagane przed dopuszczeniem do działalności związanej z wychowaniem, edukacją, wypoczynkiem, leczeniem, świadczeniem porad psychologicznych, rozwojem duchowym, uprawianiem sportu lub realizacją innych zainteresowań przez małoletnich, lub z opieką nad nimi, członka rodziny małoletniego, lub osoby znanej osobiście rodzicowi małoletniego albo przedstawicielowi ustawowemu małoletniego, gdy jest ona wykonywana w stosunku do małoletniego dziecka, którego rodzic albo przedstawiciel ustawowy są dopuszczającymi do działalności. </w:t>
      </w:r>
    </w:p>
    <w:p w14:paraId="77931131" w14:textId="77777777" w:rsidR="00A05C2B" w:rsidRPr="00ED4E93" w:rsidRDefault="00610D90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13. </w:t>
      </w:r>
      <w:r w:rsidR="00A05C2B" w:rsidRPr="00ED4E93">
        <w:rPr>
          <w:rFonts w:eastAsia="Calibri" w:cstheme="minorHAnsi"/>
          <w:sz w:val="24"/>
          <w:szCs w:val="24"/>
        </w:rPr>
        <w:t xml:space="preserve">Przez członka rodziny, </w:t>
      </w:r>
      <w:r w:rsidR="009A7D5B" w:rsidRPr="00ED4E93">
        <w:rPr>
          <w:rFonts w:eastAsia="Calibri" w:cstheme="minorHAnsi"/>
          <w:sz w:val="24"/>
          <w:szCs w:val="24"/>
        </w:rPr>
        <w:t xml:space="preserve">o którym mowa </w:t>
      </w:r>
      <w:r w:rsidRPr="00ED4E93">
        <w:rPr>
          <w:rFonts w:eastAsia="Calibri" w:cstheme="minorHAnsi"/>
          <w:sz w:val="24"/>
          <w:szCs w:val="24"/>
        </w:rPr>
        <w:t>w ust.12</w:t>
      </w:r>
      <w:r w:rsidR="00A05C2B" w:rsidRPr="00ED4E93">
        <w:rPr>
          <w:rFonts w:eastAsia="Calibri" w:cstheme="minorHAnsi"/>
          <w:sz w:val="24"/>
          <w:szCs w:val="24"/>
        </w:rPr>
        <w:t xml:space="preserve"> należy rozumieć osobę spokrewnioną albo osobę niespokrewnioną, pozostającą w faktycznym związku oraz </w:t>
      </w:r>
      <w:bookmarkStart w:id="2" w:name="_Hlk154922369"/>
      <w:r w:rsidR="00A05C2B" w:rsidRPr="00ED4E93">
        <w:rPr>
          <w:rFonts w:eastAsia="Calibri" w:cstheme="minorHAnsi"/>
          <w:sz w:val="24"/>
          <w:szCs w:val="24"/>
        </w:rPr>
        <w:t xml:space="preserve">wspólnie zamieszkującą </w:t>
      </w:r>
      <w:r w:rsidR="00EB5BF5" w:rsidRPr="00ED4E93">
        <w:rPr>
          <w:rFonts w:eastAsia="Calibri" w:cstheme="minorHAnsi"/>
          <w:sz w:val="24"/>
          <w:szCs w:val="24"/>
        </w:rPr>
        <w:t xml:space="preserve">                    </w:t>
      </w:r>
      <w:r w:rsidR="00A05C2B" w:rsidRPr="00ED4E93">
        <w:rPr>
          <w:rFonts w:eastAsia="Calibri" w:cstheme="minorHAnsi"/>
          <w:sz w:val="24"/>
          <w:szCs w:val="24"/>
        </w:rPr>
        <w:t>i gospodarującą.</w:t>
      </w:r>
    </w:p>
    <w:p w14:paraId="60078D52" w14:textId="77777777" w:rsidR="00A05C2B" w:rsidRPr="00ED4E93" w:rsidRDefault="00A05C2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</w:t>
      </w:r>
      <w:r w:rsidR="00610D90" w:rsidRPr="00ED4E93">
        <w:rPr>
          <w:rFonts w:eastAsia="Calibri" w:cstheme="minorHAnsi"/>
          <w:sz w:val="24"/>
          <w:szCs w:val="24"/>
        </w:rPr>
        <w:t>4</w:t>
      </w:r>
      <w:r w:rsidRPr="00ED4E93">
        <w:rPr>
          <w:rFonts w:eastAsia="Calibri" w:cstheme="minorHAnsi"/>
          <w:sz w:val="24"/>
          <w:szCs w:val="24"/>
        </w:rPr>
        <w:t xml:space="preserve">. Przed rozpoczęciem pracy, osoby nowozatrudnione, praktykanci, wolontariusze, oraz inne osoby dopuszczone do pracy z dziećmi, zapoznają się ze </w:t>
      </w:r>
      <w:r w:rsidRPr="00ED4E93">
        <w:rPr>
          <w:rFonts w:eastAsia="Calibri" w:cstheme="minorHAnsi"/>
          <w:i/>
          <w:sz w:val="24"/>
          <w:szCs w:val="24"/>
        </w:rPr>
        <w:t>Standardami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610D90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i potwierdzają zapoznanie się </w:t>
      </w:r>
      <w:r w:rsidR="006D0ECF" w:rsidRPr="00ED4E93">
        <w:rPr>
          <w:rFonts w:eastAsia="Calibri" w:cstheme="minorHAnsi"/>
          <w:sz w:val="24"/>
          <w:szCs w:val="24"/>
        </w:rPr>
        <w:t>z nimi poprzez złożenia oświadczenia/podpisu</w:t>
      </w:r>
      <w:bookmarkEnd w:id="2"/>
      <w:r w:rsidR="006D0ECF" w:rsidRPr="00ED4E93">
        <w:rPr>
          <w:rFonts w:eastAsia="Calibri" w:cstheme="minorHAnsi"/>
          <w:sz w:val="24"/>
          <w:szCs w:val="24"/>
        </w:rPr>
        <w:t>.</w:t>
      </w:r>
      <w:r w:rsidRPr="00ED4E93">
        <w:rPr>
          <w:rFonts w:eastAsia="Calibri" w:cstheme="minorHAnsi"/>
          <w:sz w:val="24"/>
          <w:szCs w:val="24"/>
        </w:rPr>
        <w:t xml:space="preserve"> </w:t>
      </w:r>
    </w:p>
    <w:p w14:paraId="1CC55AD5" w14:textId="77777777" w:rsidR="00A05C2B" w:rsidRPr="00ED4E93" w:rsidRDefault="00A05C2B" w:rsidP="00A05C2B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A3A6143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lastRenderedPageBreak/>
        <w:t>Rozdział II</w:t>
      </w:r>
      <w:r w:rsidR="006C784B" w:rsidRPr="00ED4E93">
        <w:rPr>
          <w:rFonts w:eastAsia="Calibri" w:cstheme="minorHAnsi"/>
          <w:b/>
          <w:sz w:val="24"/>
          <w:szCs w:val="24"/>
        </w:rPr>
        <w:t>I</w:t>
      </w:r>
    </w:p>
    <w:p w14:paraId="0CB236E9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Zasady zapewniające bezpieczne relacje między małoletnim a personelem placówki, </w:t>
      </w:r>
      <w:r w:rsidR="002C0E03" w:rsidRPr="00ED4E93">
        <w:rPr>
          <w:rFonts w:eastAsia="Calibri" w:cstheme="minorHAnsi"/>
          <w:b/>
          <w:sz w:val="24"/>
          <w:szCs w:val="24"/>
        </w:rPr>
        <w:br/>
      </w:r>
      <w:r w:rsidRPr="00ED4E93">
        <w:rPr>
          <w:rFonts w:eastAsia="Calibri" w:cstheme="minorHAnsi"/>
          <w:b/>
          <w:sz w:val="24"/>
          <w:szCs w:val="24"/>
        </w:rPr>
        <w:t>a w szczególności zachowania niedozwolone wobec małoletnich</w:t>
      </w:r>
    </w:p>
    <w:p w14:paraId="2BF14DE1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63458448" w14:textId="77777777" w:rsidR="00422CDE" w:rsidRPr="00ED4E93" w:rsidRDefault="006965BC" w:rsidP="006965BC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3.</w:t>
      </w:r>
      <w:r w:rsidR="00D61A1E" w:rsidRPr="00ED4E93">
        <w:rPr>
          <w:rFonts w:eastAsia="Calibri" w:cstheme="minorHAnsi"/>
          <w:sz w:val="24"/>
          <w:szCs w:val="24"/>
        </w:rPr>
        <w:t>1.</w:t>
      </w:r>
      <w:r w:rsidR="00422CDE" w:rsidRPr="00ED4E93">
        <w:rPr>
          <w:rFonts w:eastAsia="Calibri" w:cstheme="minorHAnsi"/>
          <w:sz w:val="24"/>
          <w:szCs w:val="24"/>
        </w:rPr>
        <w:t xml:space="preserve"> Zasady bezpiecznych relacji personelu z </w:t>
      </w:r>
      <w:r w:rsidR="00047CAF" w:rsidRPr="00ED4E93">
        <w:rPr>
          <w:rFonts w:eastAsia="Calibri" w:cstheme="minorHAnsi"/>
          <w:sz w:val="24"/>
          <w:szCs w:val="24"/>
        </w:rPr>
        <w:t>małoletnimi</w:t>
      </w:r>
      <w:r w:rsidR="00422CDE" w:rsidRPr="00ED4E93">
        <w:rPr>
          <w:rFonts w:eastAsia="Calibri" w:cstheme="minorHAnsi"/>
          <w:sz w:val="24"/>
          <w:szCs w:val="24"/>
        </w:rPr>
        <w:t xml:space="preserve"> obowiązują wszystkich pracowników, praktykantów, wolontariuszy </w:t>
      </w:r>
      <w:r w:rsidRPr="00ED4E93">
        <w:rPr>
          <w:rFonts w:eastAsia="Calibri" w:cstheme="minorHAnsi"/>
          <w:sz w:val="24"/>
          <w:szCs w:val="24"/>
        </w:rPr>
        <w:t>oraz</w:t>
      </w:r>
      <w:r w:rsidR="00422CDE" w:rsidRPr="00ED4E93">
        <w:rPr>
          <w:rFonts w:eastAsia="Calibri" w:cstheme="minorHAnsi"/>
          <w:sz w:val="24"/>
          <w:szCs w:val="24"/>
        </w:rPr>
        <w:t xml:space="preserve"> inn</w:t>
      </w:r>
      <w:r w:rsidRPr="00ED4E93">
        <w:rPr>
          <w:rFonts w:eastAsia="Calibri" w:cstheme="minorHAnsi"/>
          <w:sz w:val="24"/>
          <w:szCs w:val="24"/>
        </w:rPr>
        <w:t>e</w:t>
      </w:r>
      <w:r w:rsidR="00422CDE" w:rsidRPr="00ED4E93">
        <w:rPr>
          <w:rFonts w:eastAsia="Calibri" w:cstheme="minorHAnsi"/>
          <w:sz w:val="24"/>
          <w:szCs w:val="24"/>
        </w:rPr>
        <w:t xml:space="preserve"> os</w:t>
      </w:r>
      <w:r w:rsidRPr="00ED4E93">
        <w:rPr>
          <w:rFonts w:eastAsia="Calibri" w:cstheme="minorHAnsi"/>
          <w:sz w:val="24"/>
          <w:szCs w:val="24"/>
        </w:rPr>
        <w:t>oby</w:t>
      </w:r>
      <w:r w:rsidR="00422CDE" w:rsidRPr="00ED4E93">
        <w:rPr>
          <w:rFonts w:eastAsia="Calibri" w:cstheme="minorHAnsi"/>
          <w:sz w:val="24"/>
          <w:szCs w:val="24"/>
        </w:rPr>
        <w:t xml:space="preserve"> dopuszczon</w:t>
      </w:r>
      <w:r w:rsidRPr="00ED4E93">
        <w:rPr>
          <w:rFonts w:eastAsia="Calibri" w:cstheme="minorHAnsi"/>
          <w:sz w:val="24"/>
          <w:szCs w:val="24"/>
        </w:rPr>
        <w:t>e</w:t>
      </w:r>
      <w:r w:rsidR="00422CDE" w:rsidRPr="00ED4E93">
        <w:rPr>
          <w:rFonts w:eastAsia="Calibri" w:cstheme="minorHAnsi"/>
          <w:sz w:val="24"/>
          <w:szCs w:val="24"/>
        </w:rPr>
        <w:t xml:space="preserve"> do zajęć</w:t>
      </w:r>
      <w:r w:rsidR="002C0E03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i</w:t>
      </w:r>
      <w:r w:rsidR="00047CAF" w:rsidRPr="00ED4E93">
        <w:rPr>
          <w:rFonts w:eastAsia="Calibri" w:cstheme="minorHAnsi"/>
          <w:sz w:val="24"/>
          <w:szCs w:val="24"/>
        </w:rPr>
        <w:t xml:space="preserve"> kontaktów z małoletnimi.</w:t>
      </w:r>
    </w:p>
    <w:p w14:paraId="7CF0AC4C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W przypadku zidentyfikowania czynników ryzyka pracownicy </w:t>
      </w:r>
      <w:r w:rsidR="00E23808">
        <w:rPr>
          <w:rFonts w:eastAsia="Calibri" w:cstheme="minorHAnsi"/>
          <w:sz w:val="24"/>
          <w:szCs w:val="24"/>
        </w:rPr>
        <w:t>Przedszkola nr 57 „Mały Książe”</w:t>
      </w:r>
      <w:r w:rsidR="00610D90" w:rsidRPr="00ED4E93">
        <w:rPr>
          <w:rFonts w:eastAsia="Calibri" w:cstheme="minorHAnsi"/>
          <w:sz w:val="24"/>
          <w:szCs w:val="24"/>
        </w:rPr>
        <w:t xml:space="preserve">  </w:t>
      </w:r>
      <w:r w:rsidR="006965BC" w:rsidRPr="00ED4E93">
        <w:rPr>
          <w:rFonts w:eastAsia="Calibri" w:cstheme="minorHAnsi"/>
          <w:sz w:val="24"/>
          <w:szCs w:val="24"/>
        </w:rPr>
        <w:t>podejmują rozmowę z rodzicami, przekazując informacje na temat dostępnej oferty wsparcia i motywując ich do szukania pomocy.</w:t>
      </w:r>
    </w:p>
    <w:p w14:paraId="380EE043" w14:textId="77777777" w:rsidR="00D61A1E" w:rsidRPr="00ED4E93" w:rsidRDefault="006965BC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Pracownicy </w:t>
      </w:r>
      <w:r w:rsidR="00E23808">
        <w:rPr>
          <w:rFonts w:eastAsia="Calibri" w:cstheme="minorHAnsi"/>
          <w:sz w:val="24"/>
          <w:szCs w:val="24"/>
        </w:rPr>
        <w:t>Przedszkola</w:t>
      </w:r>
      <w:r w:rsidR="00E23808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w ramach wykonywanych obowiązków zwracają uwagę na czynniki ryzyka i symptomy krzywdzenia dzieci, dbają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o bezpieczeństwo dzieci, monitorują ich sytuację i dobrostan.</w:t>
      </w:r>
    </w:p>
    <w:p w14:paraId="2DBE3F89" w14:textId="77777777" w:rsidR="00D61A1E" w:rsidRPr="00ED4E93" w:rsidRDefault="006965BC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Pracownicy znają i stosują zasady bezpiecznych relacji </w:t>
      </w:r>
      <w:r w:rsidR="002C0E03" w:rsidRPr="00ED4E93">
        <w:rPr>
          <w:rFonts w:eastAsia="Calibri" w:cstheme="minorHAnsi"/>
          <w:sz w:val="24"/>
          <w:szCs w:val="24"/>
        </w:rPr>
        <w:t>między małoletnim a personelem</w:t>
      </w:r>
      <w:r w:rsidR="002C0E03" w:rsidRPr="00ED4E93">
        <w:rPr>
          <w:rFonts w:eastAsia="Calibri" w:cstheme="minorHAnsi"/>
          <w:b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ustalone w </w:t>
      </w:r>
      <w:r w:rsidR="00E23808">
        <w:rPr>
          <w:rFonts w:eastAsia="Calibri" w:cstheme="minorHAnsi"/>
          <w:sz w:val="24"/>
          <w:szCs w:val="24"/>
        </w:rPr>
        <w:t>Przedszkolu</w:t>
      </w:r>
      <w:r w:rsidRPr="00ED4E93">
        <w:rPr>
          <w:rFonts w:eastAsia="Calibri" w:cstheme="minorHAnsi"/>
          <w:sz w:val="24"/>
          <w:szCs w:val="24"/>
        </w:rPr>
        <w:t xml:space="preserve">. </w:t>
      </w:r>
    </w:p>
    <w:p w14:paraId="76983266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</w:t>
      </w:r>
      <w:r w:rsidRPr="00ED4E93">
        <w:rPr>
          <w:rFonts w:eastAsia="Calibri" w:cstheme="minorHAnsi"/>
          <w:b/>
          <w:sz w:val="24"/>
          <w:szCs w:val="24"/>
        </w:rPr>
        <w:t xml:space="preserve">Zasady bezpiecznych relacji </w:t>
      </w:r>
      <w:r w:rsidR="002C0E03" w:rsidRPr="00ED4E93">
        <w:rPr>
          <w:rFonts w:eastAsia="Calibri" w:cstheme="minorHAnsi"/>
          <w:b/>
          <w:sz w:val="24"/>
          <w:szCs w:val="24"/>
        </w:rPr>
        <w:t xml:space="preserve">między małoletnim a personelem </w:t>
      </w:r>
      <w:r w:rsidRPr="00ED4E93">
        <w:rPr>
          <w:rFonts w:eastAsia="Calibri" w:cstheme="minorHAnsi"/>
          <w:b/>
          <w:sz w:val="24"/>
          <w:szCs w:val="24"/>
        </w:rPr>
        <w:t xml:space="preserve">w </w:t>
      </w:r>
      <w:r w:rsidR="00E23808">
        <w:rPr>
          <w:rFonts w:eastAsia="Calibri" w:cstheme="minorHAnsi"/>
          <w:sz w:val="24"/>
          <w:szCs w:val="24"/>
        </w:rPr>
        <w:t>Przedszkolu</w:t>
      </w:r>
      <w:r w:rsidR="006965BC" w:rsidRPr="00ED4E93">
        <w:rPr>
          <w:rFonts w:eastAsia="Calibri" w:cstheme="minorHAnsi"/>
          <w:sz w:val="24"/>
          <w:szCs w:val="24"/>
        </w:rPr>
        <w:t>:</w:t>
      </w:r>
    </w:p>
    <w:p w14:paraId="47D265C5" w14:textId="77777777" w:rsidR="00D61A1E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pracownikowi nie wolno zawstydzać, upokarzać, </w:t>
      </w:r>
      <w:r w:rsidR="00047CAF" w:rsidRPr="00ED4E93">
        <w:rPr>
          <w:rFonts w:eastAsia="Calibri" w:cstheme="minorHAnsi"/>
          <w:sz w:val="24"/>
          <w:szCs w:val="24"/>
        </w:rPr>
        <w:t>poniżać</w:t>
      </w:r>
      <w:r w:rsidRPr="00ED4E93">
        <w:rPr>
          <w:rFonts w:eastAsia="Calibri" w:cstheme="minorHAnsi"/>
          <w:sz w:val="24"/>
          <w:szCs w:val="24"/>
        </w:rPr>
        <w:t xml:space="preserve"> i obrażać dziecka. </w:t>
      </w:r>
      <w:r w:rsidR="00422CDE" w:rsidRPr="00ED4E93">
        <w:rPr>
          <w:rFonts w:eastAsia="Calibri" w:cstheme="minorHAnsi"/>
          <w:sz w:val="24"/>
          <w:szCs w:val="24"/>
        </w:rPr>
        <w:t xml:space="preserve">Pracownik, </w:t>
      </w:r>
      <w:r w:rsidR="00EB5BF5" w:rsidRPr="00ED4E93">
        <w:rPr>
          <w:rFonts w:eastAsia="Calibri" w:cstheme="minorHAnsi"/>
          <w:sz w:val="24"/>
          <w:szCs w:val="24"/>
        </w:rPr>
        <w:t xml:space="preserve">                  </w:t>
      </w:r>
      <w:r w:rsidR="00422CDE" w:rsidRPr="00ED4E93">
        <w:rPr>
          <w:rFonts w:eastAsia="Calibri" w:cstheme="minorHAnsi"/>
          <w:sz w:val="24"/>
          <w:szCs w:val="24"/>
        </w:rPr>
        <w:t>w komunikacji z małoletnim powinien zachować</w:t>
      </w:r>
      <w:r w:rsidR="006965BC" w:rsidRPr="00ED4E93">
        <w:rPr>
          <w:rFonts w:eastAsia="Calibri" w:cstheme="minorHAnsi"/>
          <w:sz w:val="24"/>
          <w:szCs w:val="24"/>
        </w:rPr>
        <w:t xml:space="preserve"> spokój, cierpliwość</w:t>
      </w:r>
      <w:r w:rsidR="00610D90" w:rsidRPr="00ED4E93">
        <w:rPr>
          <w:rFonts w:eastAsia="Calibri" w:cstheme="minorHAnsi"/>
          <w:sz w:val="24"/>
          <w:szCs w:val="24"/>
        </w:rPr>
        <w:br/>
      </w:r>
      <w:r w:rsidR="006965BC" w:rsidRPr="00ED4E93">
        <w:rPr>
          <w:rFonts w:eastAsia="Calibri" w:cstheme="minorHAnsi"/>
          <w:sz w:val="24"/>
          <w:szCs w:val="24"/>
        </w:rPr>
        <w:t>i szacunek;</w:t>
      </w:r>
    </w:p>
    <w:p w14:paraId="6D971400" w14:textId="77777777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ujawniać informacji wrażliwych dotyczących dziecka wobec osób nieuprawnionych, w tym wobec innych dzieci. Obejmuje to wizerunek dziecka, informacje o jego/jej sytuacji rodzinnej, ekonomicznej, m</w:t>
      </w:r>
      <w:r w:rsidR="00047CAF" w:rsidRPr="00ED4E93">
        <w:rPr>
          <w:rFonts w:eastAsia="Calibri" w:cstheme="minorHAnsi"/>
          <w:sz w:val="24"/>
          <w:szCs w:val="24"/>
        </w:rPr>
        <w:t>edycznej, opiekuńczej i prawnej;</w:t>
      </w:r>
    </w:p>
    <w:p w14:paraId="57E7313F" w14:textId="77777777" w:rsidR="00610D90" w:rsidRPr="00ED4E93" w:rsidRDefault="00610D90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jeśli pojawi się konieczność/ potrzeba porozmawiania z dzieckiem na osobności, niedopuszczalne jest zamykanie drzwi na klucz, chyba, że jest to konieczne ze względu na bezpieczeństwo; </w:t>
      </w:r>
    </w:p>
    <w:p w14:paraId="5B59116E" w14:textId="77777777" w:rsidR="00047CAF" w:rsidRPr="00ED4E93" w:rsidRDefault="00047CAF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</w:t>
      </w:r>
      <w:r w:rsidR="00D61A1E" w:rsidRPr="00ED4E93">
        <w:rPr>
          <w:rFonts w:eastAsia="Calibri" w:cstheme="minorHAnsi"/>
          <w:sz w:val="24"/>
          <w:szCs w:val="24"/>
        </w:rPr>
        <w:t xml:space="preserve">ie wolno zachowywać się w obecności dzieci w sposób niestosowny. Obejmuje to używanie wulgarnych słów, gestów i żartów, czynienie obraźliwych uwag, </w:t>
      </w:r>
      <w:r w:rsidR="00610D90" w:rsidRPr="00ED4E93">
        <w:rPr>
          <w:rFonts w:eastAsia="Calibri" w:cstheme="minorHAnsi"/>
          <w:sz w:val="24"/>
          <w:szCs w:val="24"/>
        </w:rPr>
        <w:t xml:space="preserve">wypowiedzi </w:t>
      </w:r>
      <w:r w:rsidR="00EB5BF5" w:rsidRPr="00ED4E93">
        <w:rPr>
          <w:rFonts w:eastAsia="Calibri" w:cstheme="minorHAnsi"/>
          <w:sz w:val="24"/>
          <w:szCs w:val="24"/>
        </w:rPr>
        <w:t xml:space="preserve"> </w:t>
      </w:r>
      <w:r w:rsidR="002C0E03" w:rsidRPr="00ED4E93">
        <w:rPr>
          <w:rFonts w:eastAsia="Calibri" w:cstheme="minorHAnsi"/>
          <w:sz w:val="24"/>
          <w:szCs w:val="24"/>
        </w:rPr>
        <w:br/>
      </w:r>
      <w:r w:rsidR="00610D90" w:rsidRPr="00ED4E93">
        <w:rPr>
          <w:rFonts w:eastAsia="Calibri" w:cstheme="minorHAnsi"/>
          <w:sz w:val="24"/>
          <w:szCs w:val="24"/>
        </w:rPr>
        <w:t xml:space="preserve">o podtekście seksualnym, </w:t>
      </w:r>
      <w:r w:rsidR="00D61A1E" w:rsidRPr="00ED4E93">
        <w:rPr>
          <w:rFonts w:eastAsia="Calibri" w:cstheme="minorHAnsi"/>
          <w:sz w:val="24"/>
          <w:szCs w:val="24"/>
        </w:rPr>
        <w:t>nawiązywanie w wypowiedziach do aktywności bądź atrakcyjności seksualnej oraz wykorzystywanie wobec dziecka relacji władzy lub przewagi fizycznej (zast</w:t>
      </w:r>
      <w:r w:rsidRPr="00ED4E93">
        <w:rPr>
          <w:rFonts w:eastAsia="Calibri" w:cstheme="minorHAnsi"/>
          <w:sz w:val="24"/>
          <w:szCs w:val="24"/>
        </w:rPr>
        <w:t>raszanie, przymuszanie, groźby);</w:t>
      </w:r>
    </w:p>
    <w:p w14:paraId="02FE971C" w14:textId="77777777" w:rsidR="00047CAF" w:rsidRPr="00ED4E93" w:rsidRDefault="00422CD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pracownik powinien reagować na każde obraźliwe, niewłaściwe, dyskryminacyjne zachowanie lub słowa małoletnich oraz na wszelkie formy zastraszania </w:t>
      </w:r>
      <w:r w:rsidR="00047CAF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i nietolerancji wśród nich. Pracownicy promują i wspierają kształtowanie prawidłowych </w:t>
      </w:r>
      <w:r w:rsidRPr="00ED4E93">
        <w:rPr>
          <w:rFonts w:eastAsia="Calibri" w:cstheme="minorHAnsi"/>
          <w:sz w:val="24"/>
          <w:szCs w:val="24"/>
        </w:rPr>
        <w:lastRenderedPageBreak/>
        <w:t xml:space="preserve">postaw – wyrażanie emocji w sposób niekrzywdzący innych, niwelowanie </w:t>
      </w:r>
      <w:proofErr w:type="spellStart"/>
      <w:r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Pr="00ED4E93">
        <w:rPr>
          <w:rFonts w:eastAsia="Calibri" w:cstheme="minorHAnsi"/>
          <w:sz w:val="24"/>
          <w:szCs w:val="24"/>
        </w:rPr>
        <w:t xml:space="preserve"> agresywnych</w:t>
      </w:r>
      <w:r w:rsidR="00047CAF" w:rsidRPr="00ED4E93">
        <w:rPr>
          <w:rFonts w:eastAsia="Calibri" w:cstheme="minorHAnsi"/>
          <w:sz w:val="24"/>
          <w:szCs w:val="24"/>
        </w:rPr>
        <w:t xml:space="preserve"> wśród małoletnich;</w:t>
      </w:r>
    </w:p>
    <w:p w14:paraId="7BF7C118" w14:textId="77777777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nawiązywać z dzieckiem jakichkolwiek relacji romantycznych lub seksualnych ani składać mu propozycji o nieodpowiednim charakterze. Obejmuje to także seksualne komentarze, żarty, gesty oraz udostępnianie dzieciom treści erotycznych </w:t>
      </w:r>
      <w:r w:rsidR="002C0E03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i pornografi</w:t>
      </w:r>
      <w:r w:rsidR="00047CAF" w:rsidRPr="00ED4E93">
        <w:rPr>
          <w:rFonts w:eastAsia="Calibri" w:cstheme="minorHAnsi"/>
          <w:sz w:val="24"/>
          <w:szCs w:val="24"/>
        </w:rPr>
        <w:t>cznych bez względu na ich formę;</w:t>
      </w:r>
    </w:p>
    <w:p w14:paraId="6AB7B133" w14:textId="77777777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utrwalać wizerunku dziecka (filmowanie, nagrywanie głosu, fotografowanie) dla potrzeb prywatnych. </w:t>
      </w:r>
      <w:r w:rsidR="00610D90" w:rsidRPr="00ED4E93">
        <w:rPr>
          <w:rFonts w:eastAsia="Calibri" w:cstheme="minorHAnsi"/>
          <w:sz w:val="24"/>
          <w:szCs w:val="24"/>
        </w:rPr>
        <w:t>Utrwalanie wizerunków dzieci dla celów promocyjnych placówki dozwolone jest tylko po uzyskaniu zgody dyrekcji szkoły oraz  zgód rodziców/opiekunów małoletnich. Zabronione jest także utrwalanie</w:t>
      </w:r>
      <w:r w:rsidRPr="00ED4E93">
        <w:rPr>
          <w:rFonts w:eastAsia="Calibri" w:cstheme="minorHAnsi"/>
          <w:sz w:val="24"/>
          <w:szCs w:val="24"/>
        </w:rPr>
        <w:t xml:space="preserve"> wizerunków dzieci</w:t>
      </w:r>
      <w:r w:rsidR="00610D90" w:rsidRPr="00ED4E93">
        <w:rPr>
          <w:rFonts w:eastAsia="Calibri" w:cstheme="minorHAnsi"/>
          <w:sz w:val="24"/>
          <w:szCs w:val="24"/>
        </w:rPr>
        <w:t xml:space="preserve"> przez osoby niebędące pracownikami</w:t>
      </w:r>
      <w:r w:rsidRPr="00ED4E93">
        <w:rPr>
          <w:rFonts w:eastAsia="Calibri" w:cstheme="minorHAnsi"/>
          <w:sz w:val="24"/>
          <w:szCs w:val="24"/>
        </w:rPr>
        <w:t>, jeśli dyrekcja nie została o tym poinformowana, nie wyraziła na to zgody i nie uzyskała zgód rodziców/opieku</w:t>
      </w:r>
      <w:r w:rsidR="00047CAF" w:rsidRPr="00ED4E93">
        <w:rPr>
          <w:rFonts w:eastAsia="Calibri" w:cstheme="minorHAnsi"/>
          <w:sz w:val="24"/>
          <w:szCs w:val="24"/>
        </w:rPr>
        <w:t>nów prawnych oraz samych dzieci;</w:t>
      </w:r>
    </w:p>
    <w:p w14:paraId="2415EFA2" w14:textId="77777777" w:rsidR="00047CAF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proponować </w:t>
      </w:r>
      <w:r w:rsidR="00047CAF" w:rsidRPr="00ED4E93">
        <w:rPr>
          <w:rFonts w:eastAsia="Calibri" w:cstheme="minorHAnsi"/>
          <w:sz w:val="24"/>
          <w:szCs w:val="24"/>
        </w:rPr>
        <w:t>małoletnim</w:t>
      </w:r>
      <w:r w:rsidRPr="00ED4E93">
        <w:rPr>
          <w:rFonts w:eastAsia="Calibri" w:cstheme="minorHAnsi"/>
          <w:sz w:val="24"/>
          <w:szCs w:val="24"/>
        </w:rPr>
        <w:t xml:space="preserve"> alkoholu, wyrobów tytoniowych ani nielegalnyc</w:t>
      </w:r>
      <w:r w:rsidR="004A5E58" w:rsidRPr="00ED4E93">
        <w:rPr>
          <w:rFonts w:eastAsia="Calibri" w:cstheme="minorHAnsi"/>
          <w:sz w:val="24"/>
          <w:szCs w:val="24"/>
        </w:rPr>
        <w:t xml:space="preserve">h substancji. Należy reagować w sytuacjach używania  alkoholu, wyrobów tytoniowych ani nielegalnych substancji przez </w:t>
      </w:r>
      <w:r w:rsidR="00047CAF" w:rsidRPr="00ED4E93">
        <w:rPr>
          <w:rFonts w:eastAsia="Calibri" w:cstheme="minorHAnsi"/>
          <w:sz w:val="24"/>
          <w:szCs w:val="24"/>
        </w:rPr>
        <w:t>małoletnich</w:t>
      </w:r>
      <w:r w:rsidR="004A5E58" w:rsidRPr="00ED4E93">
        <w:rPr>
          <w:rFonts w:eastAsia="Calibri" w:cstheme="minorHAnsi"/>
          <w:sz w:val="24"/>
          <w:szCs w:val="24"/>
        </w:rPr>
        <w:t>;</w:t>
      </w:r>
    </w:p>
    <w:p w14:paraId="7896E839" w14:textId="77777777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przyjmować pieniędzy ani prezentów od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, ani </w:t>
      </w:r>
      <w:r w:rsidR="004A5E58" w:rsidRPr="00ED4E93">
        <w:rPr>
          <w:rFonts w:eastAsia="Calibri" w:cstheme="minorHAnsi"/>
          <w:sz w:val="24"/>
          <w:szCs w:val="24"/>
        </w:rPr>
        <w:t xml:space="preserve">jego </w:t>
      </w:r>
      <w:r w:rsidRPr="00ED4E93">
        <w:rPr>
          <w:rFonts w:eastAsia="Calibri" w:cstheme="minorHAnsi"/>
          <w:sz w:val="24"/>
          <w:szCs w:val="24"/>
        </w:rPr>
        <w:t xml:space="preserve">rodziców/opiekunów. Nie wolno wchodzić w relacje jakiejkolwiek zależności wobec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lub </w:t>
      </w:r>
      <w:r w:rsidR="00610D90" w:rsidRPr="00ED4E93">
        <w:rPr>
          <w:rFonts w:eastAsia="Calibri" w:cstheme="minorHAnsi"/>
          <w:sz w:val="24"/>
          <w:szCs w:val="24"/>
        </w:rPr>
        <w:t xml:space="preserve">jego </w:t>
      </w:r>
      <w:r w:rsidRPr="00ED4E93">
        <w:rPr>
          <w:rFonts w:eastAsia="Calibri" w:cstheme="minorHAnsi"/>
          <w:sz w:val="24"/>
          <w:szCs w:val="24"/>
        </w:rPr>
        <w:t>rodziców/opiekunów. Nie wolno zachowywać się w sposób mogący sugerować innym istnienie takiej zależności i prowadzący do oskarżeń</w:t>
      </w:r>
      <w:r w:rsidR="002C0E03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o nierówne traktowanie bądź czerpanie</w:t>
      </w:r>
      <w:r w:rsidR="00610D90" w:rsidRPr="00ED4E93">
        <w:rPr>
          <w:rFonts w:eastAsia="Calibri" w:cstheme="minorHAnsi"/>
          <w:sz w:val="24"/>
          <w:szCs w:val="24"/>
        </w:rPr>
        <w:t xml:space="preserve"> korzyści majątkowych i innych;</w:t>
      </w:r>
    </w:p>
    <w:p w14:paraId="5057D2C2" w14:textId="77777777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wszystkie ryzykowne sytuacje, które obejmują zauroczenie dzieckiem przez pracownika lub pracownikiem przez dziecko, </w:t>
      </w:r>
      <w:r w:rsidR="004A5E58" w:rsidRPr="00ED4E93">
        <w:rPr>
          <w:rFonts w:eastAsia="Calibri" w:cstheme="minorHAnsi"/>
          <w:sz w:val="24"/>
          <w:szCs w:val="24"/>
        </w:rPr>
        <w:t>muszą być raportowane dyrekcji;</w:t>
      </w:r>
    </w:p>
    <w:p w14:paraId="543D46A6" w14:textId="77777777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bić, szturchać</w:t>
      </w:r>
      <w:r w:rsidR="00610D90" w:rsidRPr="00ED4E93">
        <w:rPr>
          <w:rFonts w:eastAsia="Calibri" w:cstheme="minorHAnsi"/>
          <w:sz w:val="24"/>
          <w:szCs w:val="24"/>
        </w:rPr>
        <w:t xml:space="preserve"> ani</w:t>
      </w:r>
      <w:r w:rsidRPr="00ED4E93">
        <w:rPr>
          <w:rFonts w:eastAsia="Calibri" w:cstheme="minorHAnsi"/>
          <w:sz w:val="24"/>
          <w:szCs w:val="24"/>
        </w:rPr>
        <w:t xml:space="preserve"> popychać </w:t>
      </w:r>
      <w:r w:rsidR="00610D90" w:rsidRPr="00ED4E93">
        <w:rPr>
          <w:rFonts w:eastAsia="Calibri" w:cstheme="minorHAnsi"/>
          <w:sz w:val="24"/>
          <w:szCs w:val="24"/>
        </w:rPr>
        <w:t>małoletniego</w:t>
      </w:r>
      <w:r w:rsidR="00517CBC" w:rsidRPr="00ED4E93">
        <w:rPr>
          <w:rFonts w:eastAsia="Calibri" w:cstheme="minorHAnsi"/>
          <w:sz w:val="24"/>
          <w:szCs w:val="24"/>
        </w:rPr>
        <w:t>, zachowywać się w sposób uwłaczający jego godno</w:t>
      </w:r>
      <w:r w:rsidR="004A5E58" w:rsidRPr="00ED4E93">
        <w:rPr>
          <w:rFonts w:eastAsia="Calibri" w:cstheme="minorHAnsi"/>
          <w:sz w:val="24"/>
          <w:szCs w:val="24"/>
        </w:rPr>
        <w:t>ści i poczuciu własnej wartości;</w:t>
      </w:r>
    </w:p>
    <w:p w14:paraId="4DCC36E7" w14:textId="77777777" w:rsidR="004A5E58" w:rsidRPr="00ED4E93" w:rsidRDefault="00517CBC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pracownik</w:t>
      </w:r>
      <w:r w:rsidR="00610D90" w:rsidRPr="00ED4E93">
        <w:rPr>
          <w:rFonts w:eastAsia="Calibri" w:cstheme="minorHAnsi"/>
          <w:sz w:val="24"/>
          <w:szCs w:val="24"/>
        </w:rPr>
        <w:t>, w miarę posiadanych kompetencji,</w:t>
      </w:r>
      <w:r w:rsidRPr="00ED4E93">
        <w:rPr>
          <w:rFonts w:eastAsia="Calibri" w:cstheme="minorHAnsi"/>
          <w:sz w:val="24"/>
          <w:szCs w:val="24"/>
        </w:rPr>
        <w:t xml:space="preserve"> wspiera </w:t>
      </w:r>
      <w:r w:rsidR="00610D90" w:rsidRPr="00ED4E93">
        <w:rPr>
          <w:rFonts w:eastAsia="Calibri" w:cstheme="minorHAnsi"/>
          <w:sz w:val="24"/>
          <w:szCs w:val="24"/>
        </w:rPr>
        <w:t xml:space="preserve">małoletnich </w:t>
      </w:r>
      <w:r w:rsidR="005C01B0" w:rsidRPr="00ED4E93">
        <w:rPr>
          <w:rFonts w:eastAsia="Calibri" w:cstheme="minorHAnsi"/>
          <w:sz w:val="24"/>
          <w:szCs w:val="24"/>
        </w:rPr>
        <w:t xml:space="preserve">w </w:t>
      </w:r>
      <w:r w:rsidR="004A5E58" w:rsidRPr="00ED4E93">
        <w:rPr>
          <w:rFonts w:eastAsia="Calibri" w:cstheme="minorHAnsi"/>
          <w:sz w:val="24"/>
          <w:szCs w:val="24"/>
        </w:rPr>
        <w:t>rozwiązywaniu konfliktów;</w:t>
      </w:r>
    </w:p>
    <w:p w14:paraId="2E632BA3" w14:textId="77777777" w:rsidR="004A5E58" w:rsidRPr="00ED4E93" w:rsidRDefault="00517CBC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wszyscy małoletni są traktowani przez pracowników</w:t>
      </w:r>
      <w:r w:rsidR="00610D90" w:rsidRPr="00ED4E93">
        <w:rPr>
          <w:rFonts w:eastAsia="Calibri" w:cstheme="minorHAnsi"/>
          <w:sz w:val="24"/>
          <w:szCs w:val="24"/>
        </w:rPr>
        <w:t xml:space="preserve"> sprawiedliwie</w:t>
      </w:r>
      <w:r w:rsidRPr="00ED4E93">
        <w:rPr>
          <w:rFonts w:eastAsia="Calibri" w:cstheme="minorHAnsi"/>
          <w:sz w:val="24"/>
          <w:szCs w:val="24"/>
        </w:rPr>
        <w:t xml:space="preserve">. Pracownicy nie </w:t>
      </w:r>
      <w:r w:rsidR="00610D90" w:rsidRPr="00ED4E93">
        <w:rPr>
          <w:rFonts w:eastAsia="Calibri" w:cstheme="minorHAnsi"/>
          <w:sz w:val="24"/>
          <w:szCs w:val="24"/>
        </w:rPr>
        <w:t xml:space="preserve">dyskryminują ich </w:t>
      </w:r>
      <w:r w:rsidRPr="00ED4E93">
        <w:rPr>
          <w:rFonts w:eastAsia="Calibri" w:cstheme="minorHAnsi"/>
          <w:sz w:val="24"/>
          <w:szCs w:val="24"/>
        </w:rPr>
        <w:t>ze względu na pochodzenie, poczucie tożsamości, wiek, płeć status materialny, wygląd zew</w:t>
      </w:r>
      <w:r w:rsidR="004A5E58" w:rsidRPr="00ED4E93">
        <w:rPr>
          <w:rFonts w:eastAsia="Calibri" w:cstheme="minorHAnsi"/>
          <w:sz w:val="24"/>
          <w:szCs w:val="24"/>
        </w:rPr>
        <w:t>nętrz</w:t>
      </w:r>
      <w:r w:rsidR="00610D90" w:rsidRPr="00ED4E93">
        <w:rPr>
          <w:rFonts w:eastAsia="Calibri" w:cstheme="minorHAnsi"/>
          <w:sz w:val="24"/>
          <w:szCs w:val="24"/>
        </w:rPr>
        <w:t>ny, wiedzę i umiejętności</w:t>
      </w:r>
      <w:r w:rsidR="004A5E58" w:rsidRPr="00ED4E93">
        <w:rPr>
          <w:rFonts w:eastAsia="Calibri" w:cstheme="minorHAnsi"/>
          <w:sz w:val="24"/>
          <w:szCs w:val="24"/>
        </w:rPr>
        <w:t>;</w:t>
      </w:r>
    </w:p>
    <w:p w14:paraId="2D8DDF63" w14:textId="77777777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nie wolno dotykać dziecka w sposób, który może być uznany za nieprzyzwoity lub niestosowny.</w:t>
      </w:r>
      <w:r w:rsidR="00517CBC" w:rsidRPr="00ED4E93">
        <w:rPr>
          <w:rFonts w:eastAsia="Calibri" w:cstheme="minorHAnsi"/>
          <w:sz w:val="24"/>
          <w:szCs w:val="24"/>
        </w:rPr>
        <w:t xml:space="preserve"> Pracownik zawsze jest przygotowany na wyjaśnienie swoich działań/ zach</w:t>
      </w:r>
      <w:r w:rsidR="004A5E58" w:rsidRPr="00ED4E93">
        <w:rPr>
          <w:rFonts w:eastAsia="Calibri" w:cstheme="minorHAnsi"/>
          <w:sz w:val="24"/>
          <w:szCs w:val="24"/>
        </w:rPr>
        <w:t>owania;</w:t>
      </w:r>
    </w:p>
    <w:p w14:paraId="36BFA445" w14:textId="77777777" w:rsidR="004A5E58" w:rsidRPr="00ED4E93" w:rsidRDefault="00D61A1E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w sytuacjach wymagających czynności pielęgnacyjnych i higienicznych wobec dziecka, należy unikać innego niż niezbędny kontaktu fizycznego z dzieckiem. Dotyczy to zwłaszcza pomagania dziecku w ubieraniu i rozbieraniu, jedzeniu, myciu, przewijaniu i w korzystaniu z toalety. W każdej z czynności pielęgnacyjnych i higienicznych powinna asystować</w:t>
      </w:r>
      <w:r w:rsidR="00610D90" w:rsidRPr="00ED4E93">
        <w:rPr>
          <w:rFonts w:eastAsia="Calibri" w:cstheme="minorHAnsi"/>
          <w:sz w:val="24"/>
          <w:szCs w:val="24"/>
        </w:rPr>
        <w:t>, o ile pozwala na to organizacja pracy,</w:t>
      </w:r>
      <w:r w:rsidRPr="00ED4E93">
        <w:rPr>
          <w:rFonts w:eastAsia="Calibri" w:cstheme="minorHAnsi"/>
          <w:sz w:val="24"/>
          <w:szCs w:val="24"/>
        </w:rPr>
        <w:t xml:space="preserve"> inna osoba z przedszkola. Każdorazowo należy zapytać dziecko o zgodę</w:t>
      </w:r>
      <w:r w:rsidR="004A5E58" w:rsidRPr="00ED4E93">
        <w:rPr>
          <w:rFonts w:eastAsia="Calibri" w:cstheme="minorHAnsi"/>
          <w:sz w:val="24"/>
          <w:szCs w:val="24"/>
        </w:rPr>
        <w:t>;</w:t>
      </w:r>
    </w:p>
    <w:p w14:paraId="710DB398" w14:textId="77777777" w:rsidR="00517CBC" w:rsidRPr="00ED4E93" w:rsidRDefault="004A5E58" w:rsidP="00A53D45">
      <w:pPr>
        <w:pStyle w:val="Akapitzlist"/>
        <w:numPr>
          <w:ilvl w:val="0"/>
          <w:numId w:val="17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517CBC" w:rsidRPr="00ED4E93">
        <w:rPr>
          <w:rFonts w:eastAsia="Calibri" w:cstheme="minorHAnsi"/>
          <w:sz w:val="24"/>
          <w:szCs w:val="24"/>
        </w:rPr>
        <w:t xml:space="preserve">rzy każdej rozmowie </w:t>
      </w:r>
      <w:r w:rsidRPr="00ED4E93">
        <w:rPr>
          <w:rFonts w:eastAsia="Calibri" w:cstheme="minorHAnsi"/>
          <w:sz w:val="24"/>
          <w:szCs w:val="24"/>
        </w:rPr>
        <w:t>o charakterze indywidualnym pracownika z małoletnim</w:t>
      </w:r>
      <w:r w:rsidR="00517CBC" w:rsidRPr="00ED4E93">
        <w:rPr>
          <w:rFonts w:eastAsia="Calibri" w:cstheme="minorHAnsi"/>
          <w:sz w:val="24"/>
          <w:szCs w:val="24"/>
        </w:rPr>
        <w:t xml:space="preserve">, na życzenie małoletniego </w:t>
      </w:r>
      <w:r w:rsidRPr="00ED4E93">
        <w:rPr>
          <w:rFonts w:eastAsia="Calibri" w:cstheme="minorHAnsi"/>
          <w:sz w:val="24"/>
          <w:szCs w:val="24"/>
        </w:rPr>
        <w:t xml:space="preserve">pracownik </w:t>
      </w:r>
      <w:r w:rsidR="00517CBC" w:rsidRPr="00ED4E93">
        <w:rPr>
          <w:rFonts w:eastAsia="Calibri" w:cstheme="minorHAnsi"/>
          <w:sz w:val="24"/>
          <w:szCs w:val="24"/>
        </w:rPr>
        <w:t>zapewnia obecność innej osoby dorosłej.</w:t>
      </w:r>
    </w:p>
    <w:p w14:paraId="35AFC7D4" w14:textId="77777777" w:rsidR="00D61A1E" w:rsidRPr="00ED4E93" w:rsidRDefault="004A5E58" w:rsidP="004A5E5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4. 1. </w:t>
      </w:r>
      <w:r w:rsidR="00D61A1E" w:rsidRPr="00ED4E93">
        <w:rPr>
          <w:rFonts w:eastAsia="Calibri" w:cstheme="minorHAnsi"/>
          <w:sz w:val="24"/>
          <w:szCs w:val="24"/>
        </w:rPr>
        <w:t xml:space="preserve">Kontakty </w:t>
      </w:r>
      <w:r w:rsidRPr="00ED4E93">
        <w:rPr>
          <w:rFonts w:eastAsia="Calibri" w:cstheme="minorHAnsi"/>
          <w:sz w:val="24"/>
          <w:szCs w:val="24"/>
        </w:rPr>
        <w:t xml:space="preserve">personelu z małoletnimi </w:t>
      </w:r>
      <w:r w:rsidR="00D61A1E" w:rsidRPr="00ED4E93">
        <w:rPr>
          <w:rFonts w:eastAsia="Calibri" w:cstheme="minorHAnsi"/>
          <w:sz w:val="24"/>
          <w:szCs w:val="24"/>
          <w:u w:val="single"/>
        </w:rPr>
        <w:t>poza godzinami pracy</w:t>
      </w:r>
      <w:r w:rsidRPr="00ED4E93">
        <w:rPr>
          <w:rFonts w:eastAsia="Calibri" w:cstheme="minorHAnsi"/>
          <w:sz w:val="24"/>
          <w:szCs w:val="24"/>
          <w:u w:val="single"/>
        </w:rPr>
        <w:t>:</w:t>
      </w:r>
    </w:p>
    <w:p w14:paraId="3391E25D" w14:textId="77777777" w:rsidR="004A5E58" w:rsidRPr="00ED4E93" w:rsidRDefault="00D61A1E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zapraszać dzieci do swojego miejsca zamieszkania ani spotykać się </w:t>
      </w:r>
      <w:r w:rsidR="004A5E58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z nimi poza godzinami pracy. Obejmuje to także kontakty z dziećmi poprzez prywatne kanały komunikacji (prywatny telefon, e-mail, komunikatory, profi</w:t>
      </w:r>
      <w:r w:rsidR="004A5E58" w:rsidRPr="00ED4E93">
        <w:rPr>
          <w:rFonts w:eastAsia="Calibri" w:cstheme="minorHAnsi"/>
          <w:sz w:val="24"/>
          <w:szCs w:val="24"/>
        </w:rPr>
        <w:t xml:space="preserve">le </w:t>
      </w:r>
      <w:r w:rsidR="004A5E58" w:rsidRPr="00ED4E93">
        <w:rPr>
          <w:rFonts w:eastAsia="Calibri" w:cstheme="minorHAnsi"/>
          <w:sz w:val="24"/>
          <w:szCs w:val="24"/>
        </w:rPr>
        <w:br/>
        <w:t>w mediach społecznościowych);</w:t>
      </w:r>
    </w:p>
    <w:p w14:paraId="7EA5D529" w14:textId="77777777" w:rsidR="00D61A1E" w:rsidRPr="00ED4E93" w:rsidRDefault="004A5E58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j</w:t>
      </w:r>
      <w:r w:rsidR="00D61A1E" w:rsidRPr="00ED4E93">
        <w:rPr>
          <w:rFonts w:eastAsia="Calibri" w:cstheme="minorHAnsi"/>
          <w:sz w:val="24"/>
          <w:szCs w:val="24"/>
        </w:rPr>
        <w:t>eśli zachodzi taka konieczność, właściwą formą komunikacji z dziećmi i ich rodzicami lub opiekunami poza godzinami pracy są kanały służ</w:t>
      </w:r>
      <w:r w:rsidRPr="00ED4E93">
        <w:rPr>
          <w:rFonts w:eastAsia="Calibri" w:cstheme="minorHAnsi"/>
          <w:sz w:val="24"/>
          <w:szCs w:val="24"/>
        </w:rPr>
        <w:t xml:space="preserve">bowe (e-mail, telefon służbowy, dziennik elektroniczny, aplikacja </w:t>
      </w:r>
      <w:proofErr w:type="spellStart"/>
      <w:r w:rsidRPr="00ED4E93">
        <w:rPr>
          <w:rFonts w:eastAsia="Calibri" w:cstheme="minorHAnsi"/>
          <w:sz w:val="24"/>
          <w:szCs w:val="24"/>
        </w:rPr>
        <w:t>Teams</w:t>
      </w:r>
      <w:proofErr w:type="spellEnd"/>
      <w:r w:rsidRPr="00ED4E93">
        <w:rPr>
          <w:rFonts w:eastAsia="Calibri" w:cstheme="minorHAnsi"/>
          <w:sz w:val="24"/>
          <w:szCs w:val="24"/>
        </w:rPr>
        <w:t>);</w:t>
      </w:r>
    </w:p>
    <w:p w14:paraId="3AEF7BC2" w14:textId="77777777" w:rsidR="00D61A1E" w:rsidRPr="00ED4E93" w:rsidRDefault="004A5E58" w:rsidP="00A53D4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u</w:t>
      </w:r>
      <w:r w:rsidR="00D61A1E" w:rsidRPr="00ED4E93">
        <w:rPr>
          <w:rFonts w:eastAsia="Calibri" w:cstheme="minorHAnsi"/>
          <w:sz w:val="24"/>
          <w:szCs w:val="24"/>
        </w:rPr>
        <w:t xml:space="preserve">trzymywanie relacji towarzyskich lub rodzinnych (jeśli dzieci </w:t>
      </w:r>
      <w:r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i rodzice/opiekunowie dzieci są osobami bliskimi wobec pracownika) wymaga zachowania poufności wszystkich informacji dotyczących innych dzieci, ich rodziców oraz opiekunów.</w:t>
      </w:r>
    </w:p>
    <w:p w14:paraId="106B90AE" w14:textId="77777777" w:rsidR="00D61A1E" w:rsidRPr="00ED4E93" w:rsidRDefault="004A5E58" w:rsidP="004A5E58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5. 1. </w:t>
      </w:r>
      <w:r w:rsidR="00D61A1E" w:rsidRPr="00ED4E93">
        <w:rPr>
          <w:rFonts w:eastAsia="Calibri" w:cstheme="minorHAnsi"/>
          <w:sz w:val="24"/>
          <w:szCs w:val="24"/>
        </w:rPr>
        <w:t>Bezpieczeństwo online</w:t>
      </w:r>
      <w:r w:rsidRPr="00ED4E93">
        <w:rPr>
          <w:rFonts w:eastAsia="Calibri" w:cstheme="minorHAnsi"/>
          <w:sz w:val="24"/>
          <w:szCs w:val="24"/>
        </w:rPr>
        <w:t>:</w:t>
      </w:r>
    </w:p>
    <w:p w14:paraId="099A1677" w14:textId="77777777" w:rsidR="00D61A1E" w:rsidRPr="00ED4E93" w:rsidRDefault="00D61A1E" w:rsidP="00A53D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nie wolno nawiązywać kontaktów z </w:t>
      </w:r>
      <w:r w:rsidR="004A5E58" w:rsidRPr="00ED4E93">
        <w:rPr>
          <w:rFonts w:eastAsia="Calibri" w:cstheme="minorHAnsi"/>
          <w:sz w:val="24"/>
          <w:szCs w:val="24"/>
        </w:rPr>
        <w:t>małoletnimi</w:t>
      </w:r>
      <w:r w:rsidRPr="00ED4E93">
        <w:rPr>
          <w:rFonts w:eastAsia="Calibri" w:cstheme="minorHAnsi"/>
          <w:sz w:val="24"/>
          <w:szCs w:val="24"/>
        </w:rPr>
        <w:t xml:space="preserve"> poprzez przyjmowanie bądź wysyłanie zapros</w:t>
      </w:r>
      <w:r w:rsidR="004A5E58" w:rsidRPr="00ED4E93">
        <w:rPr>
          <w:rFonts w:eastAsia="Calibri" w:cstheme="minorHAnsi"/>
          <w:sz w:val="24"/>
          <w:szCs w:val="24"/>
        </w:rPr>
        <w:t>zeń w mediach społecznościowych;</w:t>
      </w:r>
    </w:p>
    <w:p w14:paraId="775C8FFF" w14:textId="77777777" w:rsidR="00D61A1E" w:rsidRPr="00ED4E93" w:rsidRDefault="004A5E58" w:rsidP="00A53D45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trakcie </w:t>
      </w:r>
      <w:r w:rsidRPr="00ED4E93">
        <w:rPr>
          <w:rFonts w:eastAsia="Calibri" w:cstheme="minorHAnsi"/>
          <w:sz w:val="24"/>
          <w:szCs w:val="24"/>
        </w:rPr>
        <w:t xml:space="preserve">zajęć </w:t>
      </w:r>
      <w:r w:rsidR="00D61A1E" w:rsidRPr="00ED4E93">
        <w:rPr>
          <w:rFonts w:eastAsia="Calibri" w:cstheme="minorHAnsi"/>
          <w:sz w:val="24"/>
          <w:szCs w:val="24"/>
        </w:rPr>
        <w:t xml:space="preserve">osobiste urządzenia elektroniczne powinny być wyłączone lub wyciszone, a funkcjonalność </w:t>
      </w:r>
      <w:proofErr w:type="spellStart"/>
      <w:r w:rsidR="00D61A1E" w:rsidRPr="00ED4E93">
        <w:rPr>
          <w:rFonts w:eastAsia="Calibri" w:cstheme="minorHAnsi"/>
          <w:sz w:val="24"/>
          <w:szCs w:val="24"/>
        </w:rPr>
        <w:t>bluetooth</w:t>
      </w:r>
      <w:proofErr w:type="spellEnd"/>
      <w:r w:rsidR="00D61A1E" w:rsidRPr="00ED4E93">
        <w:rPr>
          <w:rFonts w:eastAsia="Calibri" w:cstheme="minorHAnsi"/>
          <w:sz w:val="24"/>
          <w:szCs w:val="24"/>
        </w:rPr>
        <w:t xml:space="preserve"> wyłączona n</w:t>
      </w:r>
      <w:r w:rsidRPr="00ED4E93">
        <w:rPr>
          <w:rFonts w:eastAsia="Calibri" w:cstheme="minorHAnsi"/>
          <w:sz w:val="24"/>
          <w:szCs w:val="24"/>
        </w:rPr>
        <w:t xml:space="preserve">a terenie </w:t>
      </w:r>
      <w:r w:rsidR="00E23808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>;</w:t>
      </w:r>
    </w:p>
    <w:p w14:paraId="350D0F64" w14:textId="77777777" w:rsidR="00D61A1E" w:rsidRPr="00ED4E93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6. 1. Wychowawcy</w:t>
      </w:r>
      <w:r w:rsidR="00D61A1E" w:rsidRPr="00ED4E93">
        <w:rPr>
          <w:rFonts w:eastAsia="Calibri" w:cstheme="minorHAnsi"/>
          <w:sz w:val="24"/>
          <w:szCs w:val="24"/>
        </w:rPr>
        <w:t xml:space="preserve"> omawiają z </w:t>
      </w:r>
      <w:r w:rsidRPr="00ED4E93">
        <w:rPr>
          <w:rFonts w:eastAsia="Calibri" w:cstheme="minorHAnsi"/>
          <w:sz w:val="24"/>
          <w:szCs w:val="24"/>
        </w:rPr>
        <w:t>małoletnimi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5C01B0" w:rsidRPr="00ED4E93">
        <w:rPr>
          <w:rFonts w:eastAsia="Calibri" w:cstheme="minorHAnsi"/>
          <w:sz w:val="24"/>
          <w:szCs w:val="24"/>
        </w:rPr>
        <w:t>zasady dotyczące bezpiecznych relacji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a w szczególności zachowania niedozwolone. Niedozwolone są wszelkie formy agresji i przemocy </w:t>
      </w:r>
      <w:r w:rsidR="00827926" w:rsidRPr="00ED4E93">
        <w:rPr>
          <w:rFonts w:eastAsia="Calibri" w:cstheme="minorHAnsi"/>
          <w:sz w:val="24"/>
          <w:szCs w:val="24"/>
        </w:rPr>
        <w:t xml:space="preserve">małoletnich </w:t>
      </w:r>
      <w:r w:rsidR="00D61A1E" w:rsidRPr="00ED4E93">
        <w:rPr>
          <w:rFonts w:eastAsia="Calibri" w:cstheme="minorHAnsi"/>
          <w:sz w:val="24"/>
          <w:szCs w:val="24"/>
        </w:rPr>
        <w:t>wobec innych i ich mienia.</w:t>
      </w:r>
    </w:p>
    <w:p w14:paraId="51143C94" w14:textId="77777777" w:rsidR="004A5E58" w:rsidRPr="00ED4E93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827926" w:rsidRPr="00ED4E93">
        <w:rPr>
          <w:rFonts w:eastAsia="Calibri" w:cstheme="minorHAnsi"/>
          <w:sz w:val="24"/>
          <w:szCs w:val="24"/>
        </w:rPr>
        <w:t>Kontakt fizyczny z małoletni</w:t>
      </w:r>
      <w:r w:rsidR="00D61A1E" w:rsidRPr="00ED4E93">
        <w:rPr>
          <w:rFonts w:eastAsia="Calibri" w:cstheme="minorHAnsi"/>
          <w:sz w:val="24"/>
          <w:szCs w:val="24"/>
        </w:rPr>
        <w:t xml:space="preserve">m nigdy nie może być niejawny bądź ukrywany, wiązać się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z jakąkolwiek gratyfikacją ani wynikać z relacji władzy. Każdy, kto jest świadkiem jakiegokolwiek z wyżej opisanych </w:t>
      </w:r>
      <w:proofErr w:type="spellStart"/>
      <w:r w:rsidR="00D61A1E"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="00D61A1E" w:rsidRPr="00ED4E93">
        <w:rPr>
          <w:rFonts w:eastAsia="Calibri" w:cstheme="minorHAnsi"/>
          <w:sz w:val="24"/>
          <w:szCs w:val="24"/>
        </w:rPr>
        <w:t xml:space="preserve"> i/lub sytuacji ze strony innych dorosłych lub </w:t>
      </w:r>
      <w:r w:rsidR="00AC6C7C" w:rsidRPr="00ED4E93">
        <w:rPr>
          <w:rFonts w:eastAsia="Calibri" w:cstheme="minorHAnsi"/>
          <w:sz w:val="24"/>
          <w:szCs w:val="24"/>
        </w:rPr>
        <w:t>małoletnich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="00D61A1E" w:rsidRPr="00ED4E93">
        <w:rPr>
          <w:rFonts w:eastAsia="Calibri" w:cstheme="minorHAnsi"/>
          <w:sz w:val="24"/>
          <w:szCs w:val="24"/>
        </w:rPr>
        <w:lastRenderedPageBreak/>
        <w:t xml:space="preserve">zobowiązany jest do poinformowania o tym Dyrektora i/lub postępowania zgodnie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z obowiązującą procedurą interwencji.</w:t>
      </w:r>
    </w:p>
    <w:p w14:paraId="1064DE06" w14:textId="77777777" w:rsidR="00D61A1E" w:rsidRPr="00ED4E93" w:rsidRDefault="004A5E58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D61A1E" w:rsidRPr="00ED4E93">
        <w:rPr>
          <w:rFonts w:eastAsia="Calibri" w:cstheme="minorHAnsi"/>
          <w:sz w:val="24"/>
          <w:szCs w:val="24"/>
        </w:rPr>
        <w:t>. W przypadku rozpoczęcia prywatnej rozmowy z wykorzystaniem mediów społecznościowych przez sam</w:t>
      </w:r>
      <w:r w:rsidRPr="00ED4E93">
        <w:rPr>
          <w:rFonts w:eastAsia="Calibri" w:cstheme="minorHAnsi"/>
          <w:sz w:val="24"/>
          <w:szCs w:val="24"/>
        </w:rPr>
        <w:t>ego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 pracownik nie kontynuuje rozmowy </w:t>
      </w:r>
      <w:r w:rsidR="00AC6C7C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i poleca </w:t>
      </w:r>
      <w:r w:rsidRPr="00ED4E93">
        <w:rPr>
          <w:rFonts w:eastAsia="Calibri" w:cstheme="minorHAnsi"/>
          <w:sz w:val="24"/>
          <w:szCs w:val="24"/>
        </w:rPr>
        <w:t>małoletniemu</w:t>
      </w:r>
      <w:r w:rsidR="00D61A1E" w:rsidRPr="00ED4E93">
        <w:rPr>
          <w:rFonts w:eastAsia="Calibri" w:cstheme="minorHAnsi"/>
          <w:sz w:val="24"/>
          <w:szCs w:val="24"/>
        </w:rPr>
        <w:t xml:space="preserve"> zgłoszenie się </w:t>
      </w:r>
      <w:r w:rsidR="00AC6C7C" w:rsidRPr="00ED4E93">
        <w:rPr>
          <w:rFonts w:eastAsia="Calibri" w:cstheme="minorHAnsi"/>
          <w:sz w:val="24"/>
          <w:szCs w:val="24"/>
        </w:rPr>
        <w:t>na rozmowę</w:t>
      </w:r>
      <w:r w:rsidR="00D61A1E" w:rsidRPr="00ED4E93">
        <w:rPr>
          <w:rFonts w:eastAsia="Calibri" w:cstheme="minorHAnsi"/>
          <w:sz w:val="24"/>
          <w:szCs w:val="24"/>
        </w:rPr>
        <w:t xml:space="preserve"> w miejscu wykonywania obowiązków służbowych lub z wykorzystaniem służbowych kanałów komunikacji zdalnej. Zasada ta nie dotyczy sytuacji (nawet potencjalnego) zagrożenia życia i zdrowia </w:t>
      </w:r>
      <w:r w:rsidRPr="00ED4E93">
        <w:rPr>
          <w:rFonts w:eastAsia="Calibri" w:cstheme="minorHAnsi"/>
          <w:sz w:val="24"/>
          <w:szCs w:val="24"/>
        </w:rPr>
        <w:t>małoletniego</w:t>
      </w:r>
      <w:r w:rsidR="00AC6C7C" w:rsidRPr="00ED4E93">
        <w:rPr>
          <w:rFonts w:eastAsia="Calibri" w:cstheme="minorHAnsi"/>
          <w:sz w:val="24"/>
          <w:szCs w:val="24"/>
        </w:rPr>
        <w:t xml:space="preserve">. </w:t>
      </w:r>
      <w:r w:rsidR="00AC6C7C" w:rsidRPr="00ED4E93">
        <w:rPr>
          <w:rFonts w:eastAsia="Calibri" w:cstheme="minorHAnsi"/>
          <w:sz w:val="24"/>
          <w:szCs w:val="24"/>
        </w:rPr>
        <w:br/>
        <w:t>W takim przypadku pracownik</w:t>
      </w:r>
      <w:r w:rsidR="00D61A1E" w:rsidRPr="00ED4E93">
        <w:rPr>
          <w:rFonts w:eastAsia="Calibri" w:cstheme="minorHAnsi"/>
          <w:sz w:val="24"/>
          <w:szCs w:val="24"/>
        </w:rPr>
        <w:t xml:space="preserve"> może kontynuować rozmowę, lecz zobowiązany jest </w:t>
      </w:r>
      <w:r w:rsidR="00AC6C7C" w:rsidRPr="00ED4E93">
        <w:rPr>
          <w:rFonts w:eastAsia="Calibri" w:cstheme="minorHAnsi"/>
          <w:sz w:val="24"/>
          <w:szCs w:val="24"/>
        </w:rPr>
        <w:t>niezwłocznie</w:t>
      </w:r>
      <w:r w:rsidR="00D61A1E" w:rsidRPr="00ED4E93">
        <w:rPr>
          <w:rFonts w:eastAsia="Calibri" w:cstheme="minorHAnsi"/>
          <w:sz w:val="24"/>
          <w:szCs w:val="24"/>
        </w:rPr>
        <w:t xml:space="preserve"> powiadomić przełożonego lub kierownictwo </w:t>
      </w:r>
      <w:r w:rsidR="00E23808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o kontakcie </w:t>
      </w:r>
      <w:r w:rsidR="00AC6C7C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z </w:t>
      </w:r>
      <w:r w:rsidRPr="00ED4E93">
        <w:rPr>
          <w:rFonts w:eastAsia="Calibri" w:cstheme="minorHAnsi"/>
          <w:sz w:val="24"/>
          <w:szCs w:val="24"/>
        </w:rPr>
        <w:t>małoletnim</w:t>
      </w:r>
      <w:r w:rsidR="00D61A1E" w:rsidRPr="00ED4E93">
        <w:rPr>
          <w:rFonts w:eastAsia="Calibri" w:cstheme="minorHAnsi"/>
          <w:sz w:val="24"/>
          <w:szCs w:val="24"/>
        </w:rPr>
        <w:t xml:space="preserve"> i przyczynach tego kontaktu. Powiadomienie </w:t>
      </w:r>
      <w:r w:rsidR="00AC6C7C" w:rsidRPr="00ED4E93">
        <w:rPr>
          <w:rFonts w:eastAsia="Calibri" w:cstheme="minorHAnsi"/>
          <w:sz w:val="24"/>
          <w:szCs w:val="24"/>
        </w:rPr>
        <w:t xml:space="preserve">to </w:t>
      </w:r>
      <w:r w:rsidR="00D61A1E" w:rsidRPr="00ED4E93">
        <w:rPr>
          <w:rFonts w:eastAsia="Calibri" w:cstheme="minorHAnsi"/>
          <w:sz w:val="24"/>
          <w:szCs w:val="24"/>
        </w:rPr>
        <w:t>powinno być w miarę możliwości dokonane pisemnie lub mailowo</w:t>
      </w:r>
      <w:r w:rsidR="00AC6C7C" w:rsidRPr="00ED4E93">
        <w:rPr>
          <w:rFonts w:eastAsia="Calibri" w:cstheme="minorHAnsi"/>
          <w:sz w:val="24"/>
          <w:szCs w:val="24"/>
        </w:rPr>
        <w:t>.</w:t>
      </w:r>
    </w:p>
    <w:p w14:paraId="08A64102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</w:p>
    <w:p w14:paraId="6D189F5F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IV</w:t>
      </w:r>
    </w:p>
    <w:p w14:paraId="64A701CF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i procedury podejmowania interwencji w sytuacji podejrzenia krzywdzenia lub posiadania informacji o krzywdzeniu małoletniego</w:t>
      </w:r>
    </w:p>
    <w:p w14:paraId="75FD5D9A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13FCE35F" w14:textId="77777777" w:rsidR="003B57A6" w:rsidRPr="00ED4E93" w:rsidRDefault="004A44E1" w:rsidP="00E03A37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6D0ECF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 1. W</w:t>
      </w:r>
      <w:r w:rsidR="00E03A37" w:rsidRPr="00ED4E93">
        <w:rPr>
          <w:rFonts w:eastAsia="Calibri" w:cstheme="minorHAnsi"/>
          <w:sz w:val="24"/>
          <w:szCs w:val="24"/>
        </w:rPr>
        <w:t xml:space="preserve"> celu ochrony małoletnich przed krzywdzeniem, powołuje się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w </w:t>
      </w:r>
      <w:r w:rsidR="00E23808">
        <w:rPr>
          <w:rFonts w:eastAsia="Calibri" w:cstheme="minorHAnsi"/>
          <w:sz w:val="24"/>
          <w:szCs w:val="24"/>
        </w:rPr>
        <w:t>Przedszkola</w:t>
      </w:r>
      <w:r w:rsidR="00E23808" w:rsidRPr="00ED4E93">
        <w:rPr>
          <w:rFonts w:eastAsia="Calibri" w:cstheme="minorHAnsi"/>
          <w:b/>
          <w:i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b/>
          <w:i/>
          <w:sz w:val="24"/>
          <w:szCs w:val="24"/>
        </w:rPr>
        <w:t>K</w:t>
      </w:r>
      <w:r w:rsidR="00E03A37" w:rsidRPr="00ED4E93">
        <w:rPr>
          <w:rFonts w:eastAsia="Calibri" w:cstheme="minorHAnsi"/>
          <w:b/>
          <w:i/>
          <w:sz w:val="24"/>
          <w:szCs w:val="24"/>
        </w:rPr>
        <w:t>oordynatora ds. standardów ochrony małoletnich</w:t>
      </w:r>
      <w:r w:rsidR="00E03A37" w:rsidRPr="00ED4E93">
        <w:rPr>
          <w:rFonts w:eastAsia="Calibri" w:cstheme="minorHAnsi"/>
          <w:sz w:val="24"/>
          <w:szCs w:val="24"/>
        </w:rPr>
        <w:t xml:space="preserve"> (dalej „koordynator”)</w:t>
      </w:r>
      <w:r w:rsidR="003B57A6" w:rsidRPr="00ED4E93">
        <w:rPr>
          <w:rFonts w:eastAsia="Calibri" w:cstheme="minorHAnsi"/>
          <w:sz w:val="24"/>
          <w:szCs w:val="24"/>
        </w:rPr>
        <w:t>.</w:t>
      </w:r>
    </w:p>
    <w:p w14:paraId="67AB61E4" w14:textId="77777777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Koordynator, o którym mowa powyżej odpowiada za przyjmowanie zgłoszeń ujawnień, incydentów/zdarzeń i podejrzeń krzywdzenia małoletnich.</w:t>
      </w:r>
    </w:p>
    <w:p w14:paraId="34D75261" w14:textId="77777777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Do zadań koordynatora, o którym mowa w ust.1, należy w szczególności:</w:t>
      </w:r>
    </w:p>
    <w:p w14:paraId="438011F4" w14:textId="7777777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i/>
          <w:iCs/>
          <w:sz w:val="24"/>
          <w:szCs w:val="24"/>
        </w:rPr>
        <w:t>nadzór nad realizacją Standardów;</w:t>
      </w:r>
    </w:p>
    <w:p w14:paraId="233D98C1" w14:textId="7777777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przyjmowanie zgłoszeń i monitorowanie Rejestru zgłoszeń;</w:t>
      </w:r>
    </w:p>
    <w:p w14:paraId="0D19F929" w14:textId="7777777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udzielanie pomocy w sporządzaniu notatek służbowych pracownikom niepedagogicznym dokonującym zgłoszeń;</w:t>
      </w:r>
    </w:p>
    <w:p w14:paraId="38785397" w14:textId="7777777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wypełnianie Karty interwencji, w przypadku  jej podjęcia;</w:t>
      </w:r>
    </w:p>
    <w:p w14:paraId="7B2B9C72" w14:textId="7777777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wszczynanie procedury „Niebieskie Karty”;</w:t>
      </w:r>
    </w:p>
    <w:p w14:paraId="531DC463" w14:textId="7777777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przygotowywanie wniosków i pism do instytucji zewnętrznych, zgodnie z procedurami ochrony małoletnich;</w:t>
      </w:r>
    </w:p>
    <w:p w14:paraId="3803F749" w14:textId="7777777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monitorowanie realizacji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>;</w:t>
      </w:r>
    </w:p>
    <w:p w14:paraId="0B3285E3" w14:textId="7777777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reagowanie na sygnały naruszenia </w:t>
      </w:r>
      <w:r w:rsidRPr="00ED4E93">
        <w:rPr>
          <w:rFonts w:eastAsia="Calibri" w:cstheme="minorHAnsi"/>
          <w:i/>
          <w:sz w:val="24"/>
          <w:szCs w:val="24"/>
        </w:rPr>
        <w:t xml:space="preserve">Standardów i </w:t>
      </w:r>
      <w:r w:rsidRPr="00ED4E93">
        <w:rPr>
          <w:rFonts w:eastAsia="Calibri" w:cstheme="minorHAnsi"/>
          <w:sz w:val="24"/>
          <w:szCs w:val="24"/>
        </w:rPr>
        <w:t xml:space="preserve">informowanie o ewentualnych naruszeniach dyrektora </w:t>
      </w:r>
      <w:r w:rsidR="00E23808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>;</w:t>
      </w:r>
    </w:p>
    <w:p w14:paraId="2C470B31" w14:textId="7777777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proponowanie zmian w </w:t>
      </w:r>
      <w:r w:rsidRPr="00ED4E93">
        <w:rPr>
          <w:rFonts w:eastAsia="Calibri" w:cstheme="minorHAnsi"/>
          <w:i/>
          <w:sz w:val="24"/>
          <w:szCs w:val="24"/>
        </w:rPr>
        <w:t>Standardach</w:t>
      </w:r>
      <w:r w:rsidRPr="00ED4E93">
        <w:rPr>
          <w:rFonts w:eastAsia="Calibri" w:cstheme="minorHAnsi"/>
          <w:sz w:val="24"/>
          <w:szCs w:val="24"/>
        </w:rPr>
        <w:t>;</w:t>
      </w:r>
    </w:p>
    <w:p w14:paraId="3C851358" w14:textId="77777777" w:rsidR="005C01B0" w:rsidRPr="00ED4E93" w:rsidRDefault="005C01B0" w:rsidP="005C01B0">
      <w:pPr>
        <w:pStyle w:val="Akapitzlist"/>
        <w:numPr>
          <w:ilvl w:val="0"/>
          <w:numId w:val="49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 Inne, zlecone przez dyrektora szkoły/placówki.</w:t>
      </w:r>
    </w:p>
    <w:p w14:paraId="5843E7D1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8. 1. W przypadku podejrzenia, że </w:t>
      </w:r>
      <w:r w:rsidRPr="00ED4E93">
        <w:rPr>
          <w:rFonts w:eastAsia="Calibri" w:cstheme="minorHAnsi"/>
          <w:sz w:val="24"/>
          <w:szCs w:val="24"/>
          <w:u w:val="single"/>
        </w:rPr>
        <w:t xml:space="preserve">życie małoletniego jest zagrożone lub grozi mu ciężki uszczerbek na zdrowiu </w:t>
      </w:r>
      <w:r w:rsidRPr="00ED4E93">
        <w:rPr>
          <w:rFonts w:eastAsia="Calibri" w:cstheme="minorHAnsi"/>
          <w:b/>
          <w:sz w:val="24"/>
          <w:szCs w:val="24"/>
        </w:rPr>
        <w:t>każdy pracownik</w:t>
      </w:r>
      <w:r w:rsidRPr="00ED4E93">
        <w:rPr>
          <w:rFonts w:eastAsia="Calibri" w:cstheme="minorHAnsi"/>
          <w:sz w:val="24"/>
          <w:szCs w:val="24"/>
        </w:rPr>
        <w:t xml:space="preserve"> ma obowiązek zadbać o bezpieczeństwo małoletniego</w:t>
      </w:r>
      <w:r w:rsidRPr="00ED4E93">
        <w:rPr>
          <w:rFonts w:eastAsia="Calibri" w:cstheme="minorHAnsi"/>
          <w:sz w:val="24"/>
          <w:szCs w:val="24"/>
        </w:rPr>
        <w:br/>
        <w:t xml:space="preserve"> i niezwłocznie poinformować o zagrożeniu odpowiednie służby (Policja, pogotowie ratunkowe), dzwoniąc pod numer 112 lub inny lokalny numer alarmowy. </w:t>
      </w:r>
    </w:p>
    <w:p w14:paraId="40211664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Poinformowania służb dokonuje pracownik, który </w:t>
      </w:r>
      <w:r w:rsidRPr="00ED4E93">
        <w:rPr>
          <w:rFonts w:eastAsia="Calibri" w:cstheme="minorHAnsi"/>
          <w:sz w:val="24"/>
          <w:szCs w:val="24"/>
          <w:u w:val="single"/>
        </w:rPr>
        <w:t>pierwszy powziął informację</w:t>
      </w:r>
      <w:r w:rsidRPr="00ED4E93">
        <w:rPr>
          <w:rFonts w:eastAsia="Calibri" w:cstheme="minorHAnsi"/>
          <w:sz w:val="24"/>
          <w:szCs w:val="24"/>
        </w:rPr>
        <w:t xml:space="preserve"> o zagrożeniu. 3. Po zakończeniu interwencji i upewnieniu się, że małoletni jest pod opieką właściwych służb/osób pracownik, o którym mowa w ust. 2</w:t>
      </w:r>
      <w:r w:rsidR="002C0E03" w:rsidRPr="00ED4E93">
        <w:rPr>
          <w:rFonts w:eastAsia="Calibri" w:cstheme="minorHAnsi"/>
          <w:sz w:val="24"/>
          <w:szCs w:val="24"/>
        </w:rPr>
        <w:t xml:space="preserve">, </w:t>
      </w:r>
      <w:r w:rsidRPr="00ED4E93">
        <w:rPr>
          <w:rFonts w:eastAsia="Calibri" w:cstheme="minorHAnsi"/>
          <w:sz w:val="24"/>
          <w:szCs w:val="24"/>
        </w:rPr>
        <w:t xml:space="preserve"> dokonuje wpisu w rejestrze zgłoszeń</w:t>
      </w:r>
      <w:r w:rsidRPr="00ED4E93">
        <w:rPr>
          <w:rStyle w:val="Odwoaniedokomentarza"/>
          <w:rFonts w:cstheme="minorHAnsi"/>
        </w:rPr>
        <w:t>.</w:t>
      </w:r>
    </w:p>
    <w:p w14:paraId="5064CF85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9. 1. W przypadku podjęcia przez pracownika </w:t>
      </w:r>
      <w:r w:rsidR="00E23808">
        <w:rPr>
          <w:rFonts w:eastAsia="Calibri" w:cstheme="minorHAnsi"/>
          <w:sz w:val="24"/>
          <w:szCs w:val="24"/>
        </w:rPr>
        <w:t>Przedszkola</w:t>
      </w:r>
      <w:r w:rsidR="00E23808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podejrzenia, że dziecko jest krzywdzone, </w:t>
      </w:r>
      <w:r w:rsidRPr="00ED4E93">
        <w:rPr>
          <w:rFonts w:eastAsia="Calibri" w:cstheme="minorHAnsi"/>
          <w:b/>
          <w:sz w:val="24"/>
          <w:szCs w:val="24"/>
        </w:rPr>
        <w:t>każdy pracownik</w:t>
      </w:r>
      <w:r w:rsidRPr="00ED4E93">
        <w:rPr>
          <w:rFonts w:eastAsia="Calibri" w:cstheme="minorHAnsi"/>
          <w:sz w:val="24"/>
          <w:szCs w:val="24"/>
        </w:rPr>
        <w:t xml:space="preserve"> ma obowiązek niezwłocznego </w:t>
      </w:r>
      <w:r w:rsidRPr="00ED4E93">
        <w:rPr>
          <w:rFonts w:eastAsia="Calibri" w:cstheme="minorHAnsi"/>
          <w:b/>
          <w:sz w:val="24"/>
          <w:szCs w:val="24"/>
        </w:rPr>
        <w:t>udzielenia małoletniemu wsparcia</w:t>
      </w:r>
      <w:r w:rsidRPr="00ED4E93">
        <w:rPr>
          <w:rFonts w:eastAsia="Calibri" w:cstheme="minorHAnsi"/>
          <w:sz w:val="24"/>
          <w:szCs w:val="24"/>
        </w:rPr>
        <w:t xml:space="preserve"> (zgodnie z posiadanymi możliwościami/kompetencjami) i </w:t>
      </w:r>
      <w:r w:rsidRPr="00ED4E93">
        <w:rPr>
          <w:rFonts w:eastAsia="Calibri" w:cstheme="minorHAnsi"/>
          <w:b/>
          <w:sz w:val="24"/>
          <w:szCs w:val="24"/>
        </w:rPr>
        <w:t>zadbania o jego bezpieczeństwo</w:t>
      </w:r>
      <w:r w:rsidRPr="00ED4E93">
        <w:rPr>
          <w:rFonts w:eastAsia="Calibri" w:cstheme="minorHAnsi"/>
          <w:sz w:val="24"/>
          <w:szCs w:val="24"/>
        </w:rPr>
        <w:t>.</w:t>
      </w:r>
    </w:p>
    <w:p w14:paraId="467A0F50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Po zakończeniu czynności, o których mowa </w:t>
      </w:r>
      <w:r w:rsidR="002C0E03" w:rsidRPr="00ED4E93">
        <w:rPr>
          <w:rFonts w:eastAsia="Calibri" w:cstheme="minorHAnsi"/>
          <w:sz w:val="24"/>
          <w:szCs w:val="24"/>
        </w:rPr>
        <w:t>w ust.1,</w:t>
      </w:r>
      <w:r w:rsidRPr="00ED4E93">
        <w:rPr>
          <w:rFonts w:eastAsia="Calibri" w:cstheme="minorHAnsi"/>
          <w:sz w:val="24"/>
          <w:szCs w:val="24"/>
        </w:rPr>
        <w:t xml:space="preserve">  pracownik dokonuje  wpisu w </w:t>
      </w:r>
      <w:r w:rsidRPr="00ED4E93">
        <w:rPr>
          <w:rFonts w:eastAsia="Calibri" w:cstheme="minorHAnsi"/>
          <w:b/>
          <w:sz w:val="24"/>
          <w:szCs w:val="24"/>
        </w:rPr>
        <w:t>rejestrze zgłoszeń</w:t>
      </w:r>
      <w:r w:rsidR="002C0E03" w:rsidRPr="00ED4E93">
        <w:rPr>
          <w:rFonts w:eastAsia="Calibri" w:cstheme="minorHAnsi"/>
          <w:b/>
          <w:sz w:val="24"/>
          <w:szCs w:val="24"/>
        </w:rPr>
        <w:t>.</w:t>
      </w:r>
    </w:p>
    <w:p w14:paraId="53AA3C6A" w14:textId="77777777" w:rsidR="00D61A1E" w:rsidRPr="00ED4E93" w:rsidRDefault="004A44E1" w:rsidP="004A44E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10</w:t>
      </w:r>
      <w:r w:rsidR="00D61A1E" w:rsidRPr="00ED4E93">
        <w:rPr>
          <w:rFonts w:eastAsia="Calibri" w:cstheme="minorHAnsi"/>
          <w:sz w:val="24"/>
          <w:szCs w:val="24"/>
        </w:rPr>
        <w:t>.</w:t>
      </w:r>
      <w:bookmarkStart w:id="3" w:name="_Hlk154917986"/>
      <w:bookmarkStart w:id="4" w:name="_Hlk157541310"/>
      <w:r w:rsidRPr="00ED4E93">
        <w:rPr>
          <w:rFonts w:eastAsia="Calibri" w:cstheme="minorHAnsi"/>
          <w:sz w:val="24"/>
          <w:szCs w:val="24"/>
        </w:rPr>
        <w:t xml:space="preserve"> 1.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Zasady ustalania planu wsparcia </w:t>
      </w:r>
      <w:r w:rsidRPr="00ED4E93">
        <w:rPr>
          <w:rFonts w:eastAsia="Calibri" w:cstheme="minorHAnsi"/>
          <w:b/>
          <w:sz w:val="24"/>
          <w:szCs w:val="24"/>
        </w:rPr>
        <w:t>małoletniego</w:t>
      </w:r>
      <w:r w:rsidR="00D61A1E" w:rsidRPr="00ED4E93">
        <w:rPr>
          <w:rFonts w:eastAsia="Calibri" w:cstheme="minorHAnsi"/>
          <w:b/>
          <w:sz w:val="24"/>
          <w:szCs w:val="24"/>
        </w:rPr>
        <w:t>:</w:t>
      </w:r>
    </w:p>
    <w:bookmarkEnd w:id="3"/>
    <w:bookmarkEnd w:id="4"/>
    <w:p w14:paraId="44DC8BDE" w14:textId="77777777" w:rsidR="00D61A1E" w:rsidRPr="00ED4E93" w:rsidRDefault="006D0ECF" w:rsidP="00A53D4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Koordynator/wychowawca w</w:t>
      </w:r>
      <w:r w:rsidR="00D61A1E" w:rsidRPr="00ED4E93">
        <w:rPr>
          <w:rFonts w:eastAsia="Calibri" w:cstheme="minorHAnsi"/>
          <w:sz w:val="24"/>
          <w:szCs w:val="24"/>
        </w:rPr>
        <w:t xml:space="preserve">zywa opiekunów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>, którego krzywdzenie podejrzewa, o</w:t>
      </w:r>
      <w:r w:rsidR="004A44E1" w:rsidRPr="00ED4E93">
        <w:rPr>
          <w:rFonts w:eastAsia="Calibri" w:cstheme="minorHAnsi"/>
          <w:sz w:val="24"/>
          <w:szCs w:val="24"/>
        </w:rPr>
        <w:t>raz informuje ich o podejrzeniu;</w:t>
      </w:r>
    </w:p>
    <w:p w14:paraId="5BEEA9ED" w14:textId="77777777" w:rsidR="00D61A1E" w:rsidRPr="00ED4E93" w:rsidRDefault="006D0ECF" w:rsidP="00A53D45">
      <w:pPr>
        <w:pStyle w:val="Akapitzlist"/>
        <w:numPr>
          <w:ilvl w:val="0"/>
          <w:numId w:val="21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Koordynator/</w:t>
      </w:r>
      <w:r w:rsidR="004A44E1" w:rsidRPr="00ED4E93">
        <w:rPr>
          <w:rFonts w:eastAsia="Calibri" w:cstheme="minorHAnsi"/>
          <w:sz w:val="24"/>
          <w:szCs w:val="24"/>
        </w:rPr>
        <w:t>p</w:t>
      </w:r>
      <w:r w:rsidR="00D61A1E" w:rsidRPr="00ED4E93">
        <w:rPr>
          <w:rFonts w:eastAsia="Calibri" w:cstheme="minorHAnsi"/>
          <w:sz w:val="24"/>
          <w:szCs w:val="24"/>
        </w:rPr>
        <w:t xml:space="preserve">edagog/psycholog przeprowadza rozmowę z </w:t>
      </w:r>
      <w:r w:rsidR="004A44E1" w:rsidRPr="00ED4E93">
        <w:rPr>
          <w:rFonts w:eastAsia="Calibri" w:cstheme="minorHAnsi"/>
          <w:sz w:val="24"/>
          <w:szCs w:val="24"/>
        </w:rPr>
        <w:t>małoletnim</w:t>
      </w:r>
      <w:r w:rsidR="00D61A1E" w:rsidRPr="00ED4E93">
        <w:rPr>
          <w:rFonts w:eastAsia="Calibri" w:cstheme="minorHAnsi"/>
          <w:sz w:val="24"/>
          <w:szCs w:val="24"/>
        </w:rPr>
        <w:t xml:space="preserve"> i innymi osobami mającymi lub mogącymi mieć wiedzę o zdarzeniu i o sytuacji osobistej (rodzinnej, zdrowotnej)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. Stara się ustalić przebieg zdarzenia, ale także wpływ zdarzenia na zdrowie </w:t>
      </w:r>
      <w:r w:rsidR="004A44E1" w:rsidRPr="00ED4E93">
        <w:rPr>
          <w:rFonts w:eastAsia="Calibri" w:cstheme="minorHAnsi"/>
          <w:sz w:val="24"/>
          <w:szCs w:val="24"/>
        </w:rPr>
        <w:t>małoletniego. S</w:t>
      </w:r>
      <w:r w:rsidR="00D61A1E" w:rsidRPr="00ED4E93">
        <w:rPr>
          <w:rFonts w:eastAsia="Calibri" w:cstheme="minorHAnsi"/>
          <w:sz w:val="24"/>
          <w:szCs w:val="24"/>
        </w:rPr>
        <w:t xml:space="preserve">porządza opis sytuacji </w:t>
      </w:r>
      <w:r w:rsidR="00AC6C7C" w:rsidRPr="00ED4E93">
        <w:rPr>
          <w:rFonts w:eastAsia="Calibri" w:cstheme="minorHAnsi"/>
          <w:sz w:val="24"/>
          <w:szCs w:val="24"/>
        </w:rPr>
        <w:t xml:space="preserve">małoletniego w </w:t>
      </w:r>
      <w:r w:rsidR="00911278">
        <w:rPr>
          <w:rFonts w:eastAsia="Calibri" w:cstheme="minorHAnsi"/>
          <w:sz w:val="24"/>
          <w:szCs w:val="24"/>
        </w:rPr>
        <w:t>Przedszkola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="00AC6C7C" w:rsidRPr="00ED4E93">
        <w:rPr>
          <w:rFonts w:eastAsia="Calibri" w:cstheme="minorHAnsi"/>
          <w:sz w:val="24"/>
          <w:szCs w:val="24"/>
        </w:rPr>
        <w:t>i sytuacji</w:t>
      </w:r>
      <w:r w:rsidR="00D61A1E" w:rsidRPr="00ED4E93">
        <w:rPr>
          <w:rFonts w:eastAsia="Calibri" w:cstheme="minorHAnsi"/>
          <w:sz w:val="24"/>
          <w:szCs w:val="24"/>
        </w:rPr>
        <w:t xml:space="preserve"> rodzinnej </w:t>
      </w:r>
      <w:r w:rsidR="004A44E1" w:rsidRPr="00ED4E93">
        <w:rPr>
          <w:rFonts w:eastAsia="Calibri" w:cstheme="minorHAnsi"/>
          <w:sz w:val="24"/>
          <w:szCs w:val="24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 na podstawie rozmów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z </w:t>
      </w:r>
      <w:r w:rsidR="004A44E1" w:rsidRPr="00ED4E93">
        <w:rPr>
          <w:rFonts w:eastAsia="Calibri" w:cstheme="minorHAnsi"/>
          <w:sz w:val="24"/>
          <w:szCs w:val="24"/>
        </w:rPr>
        <w:t>małoletnim</w:t>
      </w:r>
      <w:r w:rsidR="00D61A1E" w:rsidRPr="00ED4E93">
        <w:rPr>
          <w:rFonts w:eastAsia="Calibri" w:cstheme="minorHAnsi"/>
          <w:sz w:val="24"/>
          <w:szCs w:val="24"/>
        </w:rPr>
        <w:t xml:space="preserve">, nauczycielami, wychowawcą </w:t>
      </w:r>
      <w:r w:rsidR="005A6651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i rodzicami, oraz plan wsparcia </w:t>
      </w:r>
      <w:r w:rsidR="004A44E1" w:rsidRPr="00ED4E93">
        <w:rPr>
          <w:rFonts w:eastAsia="Calibri" w:cstheme="minorHAnsi"/>
          <w:sz w:val="24"/>
          <w:szCs w:val="24"/>
        </w:rPr>
        <w:t>małoletniego.</w:t>
      </w:r>
    </w:p>
    <w:p w14:paraId="6DF9C09D" w14:textId="77777777" w:rsidR="00D61A1E" w:rsidRPr="00ED4E93" w:rsidRDefault="003B57A6" w:rsidP="00A53D4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Plan wsparcia, </w:t>
      </w:r>
      <w:r w:rsidR="00D61A1E" w:rsidRPr="00ED4E93">
        <w:rPr>
          <w:rFonts w:eastAsia="Calibri" w:cstheme="minorHAnsi"/>
          <w:sz w:val="24"/>
          <w:szCs w:val="24"/>
        </w:rPr>
        <w:t xml:space="preserve">powinien zawierać </w:t>
      </w:r>
      <w:r w:rsidRPr="00ED4E93">
        <w:rPr>
          <w:rFonts w:eastAsia="Calibri" w:cstheme="minorHAnsi"/>
          <w:sz w:val="24"/>
          <w:szCs w:val="24"/>
        </w:rPr>
        <w:t xml:space="preserve">w szczególności </w:t>
      </w:r>
      <w:r w:rsidR="00D61A1E" w:rsidRPr="00ED4E93">
        <w:rPr>
          <w:rFonts w:eastAsia="Calibri" w:cstheme="minorHAnsi"/>
          <w:sz w:val="24"/>
          <w:szCs w:val="24"/>
        </w:rPr>
        <w:t>wskazania dotyczące:</w:t>
      </w:r>
    </w:p>
    <w:p w14:paraId="215F26DF" w14:textId="77777777" w:rsidR="00D61A1E" w:rsidRPr="00ED4E93" w:rsidRDefault="004A44E1" w:rsidP="00A53D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podjęcia przez </w:t>
      </w:r>
      <w:r w:rsidR="00911278">
        <w:rPr>
          <w:rFonts w:eastAsia="Calibri" w:cstheme="minorHAnsi"/>
          <w:sz w:val="24"/>
          <w:szCs w:val="24"/>
        </w:rPr>
        <w:t>Przedszkola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działań w celu zapewnienia małoletniemu </w:t>
      </w:r>
      <w:r w:rsidR="006D0ECF" w:rsidRPr="00ED4E93">
        <w:rPr>
          <w:rFonts w:eastAsia="Calibri" w:cstheme="minorHAnsi"/>
          <w:sz w:val="24"/>
          <w:szCs w:val="24"/>
        </w:rPr>
        <w:t>bezpieczeństwa, w tym zgłoszenia</w:t>
      </w:r>
      <w:r w:rsidRPr="00ED4E93">
        <w:rPr>
          <w:rFonts w:eastAsia="Calibri" w:cstheme="minorHAnsi"/>
          <w:sz w:val="24"/>
          <w:szCs w:val="24"/>
        </w:rPr>
        <w:t xml:space="preserve"> podejrzenia krzywdzenia do odpowiedniej </w:t>
      </w:r>
      <w:r w:rsidR="00AB3098" w:rsidRPr="00ED4E93">
        <w:rPr>
          <w:rFonts w:eastAsia="Calibri" w:cstheme="minorHAnsi"/>
          <w:sz w:val="24"/>
          <w:szCs w:val="24"/>
        </w:rPr>
        <w:t>instytucji;</w:t>
      </w:r>
    </w:p>
    <w:p w14:paraId="5A62F8C6" w14:textId="77777777" w:rsidR="00D61A1E" w:rsidRPr="00ED4E93" w:rsidRDefault="004A44E1" w:rsidP="00A53D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wsparcia, jakie </w:t>
      </w:r>
      <w:r w:rsidR="00911278">
        <w:rPr>
          <w:rFonts w:eastAsia="Calibri" w:cstheme="minorHAnsi"/>
          <w:sz w:val="24"/>
          <w:szCs w:val="24"/>
        </w:rPr>
        <w:t>Przedszkole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zaoferuje małoletniemu</w:t>
      </w:r>
      <w:r w:rsidR="00E43DB7" w:rsidRPr="00ED4E93">
        <w:rPr>
          <w:rFonts w:eastAsia="Calibri" w:cstheme="minorHAnsi"/>
          <w:sz w:val="24"/>
          <w:szCs w:val="24"/>
        </w:rPr>
        <w:t>;</w:t>
      </w:r>
    </w:p>
    <w:p w14:paraId="21EEB3E0" w14:textId="77777777" w:rsidR="003B57A6" w:rsidRPr="00ED4E93" w:rsidRDefault="00E43DB7" w:rsidP="004A44E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możliwości uzyskania pomocy </w:t>
      </w:r>
      <w:r w:rsidR="003B57A6" w:rsidRPr="00ED4E93">
        <w:rPr>
          <w:rFonts w:eastAsia="Calibri" w:cstheme="minorHAnsi"/>
          <w:sz w:val="24"/>
          <w:szCs w:val="24"/>
        </w:rPr>
        <w:t>poza s</w:t>
      </w:r>
      <w:r w:rsidR="00911278" w:rsidRPr="00911278">
        <w:rPr>
          <w:rFonts w:eastAsia="Calibri" w:cstheme="minorHAnsi"/>
          <w:sz w:val="24"/>
          <w:szCs w:val="24"/>
        </w:rPr>
        <w:t xml:space="preserve"> </w:t>
      </w:r>
      <w:r w:rsidR="00911278">
        <w:rPr>
          <w:rFonts w:eastAsia="Calibri" w:cstheme="minorHAnsi"/>
          <w:sz w:val="24"/>
          <w:szCs w:val="24"/>
        </w:rPr>
        <w:t>Przedszkolem</w:t>
      </w:r>
      <w:r w:rsidR="003B57A6" w:rsidRPr="00ED4E93">
        <w:rPr>
          <w:rFonts w:eastAsia="Calibri" w:cstheme="minorHAnsi"/>
          <w:sz w:val="24"/>
          <w:szCs w:val="24"/>
        </w:rPr>
        <w:t>.</w:t>
      </w:r>
    </w:p>
    <w:p w14:paraId="5D775A16" w14:textId="77777777" w:rsidR="00D61A1E" w:rsidRPr="00ED4E93" w:rsidRDefault="00D61A1E" w:rsidP="003B57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4A44E1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1</w:t>
      </w:r>
      <w:r w:rsidRPr="00ED4E93">
        <w:rPr>
          <w:rFonts w:eastAsia="Calibri" w:cstheme="minorHAnsi"/>
          <w:sz w:val="24"/>
          <w:szCs w:val="24"/>
        </w:rPr>
        <w:t>.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1. W przypadkach bardziej skomplikowanych (dotyczących wykorzystywania seksualnego oraz znęcania się fizycznego i psychicznego o dużym nasileniu) </w:t>
      </w:r>
      <w:r w:rsidR="005A665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 xml:space="preserve">yrektor </w:t>
      </w:r>
      <w:r w:rsidR="004A44E1" w:rsidRPr="00ED4E93">
        <w:rPr>
          <w:rFonts w:eastAsia="Calibri" w:cstheme="minorHAnsi"/>
          <w:sz w:val="24"/>
          <w:szCs w:val="24"/>
        </w:rPr>
        <w:t xml:space="preserve">powołuje </w:t>
      </w:r>
      <w:r w:rsidR="004A44E1" w:rsidRPr="00ED4E93">
        <w:rPr>
          <w:rFonts w:eastAsia="Calibri" w:cstheme="minorHAnsi"/>
          <w:i/>
          <w:sz w:val="24"/>
          <w:szCs w:val="24"/>
        </w:rPr>
        <w:t>Z</w:t>
      </w:r>
      <w:r w:rsidRPr="00ED4E93">
        <w:rPr>
          <w:rFonts w:eastAsia="Calibri" w:cstheme="minorHAnsi"/>
          <w:i/>
          <w:sz w:val="24"/>
          <w:szCs w:val="24"/>
        </w:rPr>
        <w:t>espół interwencyjny</w:t>
      </w:r>
      <w:r w:rsidR="005C01B0" w:rsidRPr="00ED4E93">
        <w:rPr>
          <w:rFonts w:eastAsia="Calibri" w:cstheme="minorHAnsi"/>
          <w:sz w:val="24"/>
          <w:szCs w:val="24"/>
        </w:rPr>
        <w:t>.</w:t>
      </w:r>
    </w:p>
    <w:p w14:paraId="46C7E34C" w14:textId="77777777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skład zespołu interwencyjnego wchodzą:</w:t>
      </w:r>
    </w:p>
    <w:p w14:paraId="7D67A443" w14:textId="77777777" w:rsidR="006D0ECF" w:rsidRPr="00ED4E93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koordynator/pedagog, </w:t>
      </w:r>
    </w:p>
    <w:p w14:paraId="0C158D63" w14:textId="77777777" w:rsidR="005C01B0" w:rsidRPr="00ED4E93" w:rsidRDefault="005C01B0" w:rsidP="005C01B0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psycholog;</w:t>
      </w:r>
    </w:p>
    <w:p w14:paraId="31DDC9EF" w14:textId="77777777" w:rsidR="006D0ECF" w:rsidRPr="00ED4E93" w:rsidRDefault="005C01B0" w:rsidP="006D0ECF">
      <w:pPr>
        <w:pStyle w:val="Akapitzlist"/>
        <w:numPr>
          <w:ilvl w:val="0"/>
          <w:numId w:val="20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6D0ECF" w:rsidRPr="00ED4E93">
        <w:rPr>
          <w:rFonts w:eastAsia="Calibri" w:cstheme="minorHAnsi"/>
          <w:sz w:val="24"/>
          <w:szCs w:val="24"/>
        </w:rPr>
        <w:t>ychowawca małoletniego.</w:t>
      </w:r>
    </w:p>
    <w:p w14:paraId="2498ADCB" w14:textId="77777777" w:rsidR="005C01B0" w:rsidRPr="00ED4E93" w:rsidRDefault="005C01B0" w:rsidP="005C01B0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skład zespołu interwencyjnego może wejść dyrektor oraz inni nauczyciele mający wiedzę o krzywdzeniu dziecka lub o dziecku.</w:t>
      </w:r>
    </w:p>
    <w:p w14:paraId="105001AB" w14:textId="77777777" w:rsidR="005C01B0" w:rsidRPr="00ED4E93" w:rsidRDefault="005C01B0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Przewodniczącym zespołu interwencyjnego jest koordynator ds. standardów ochrony małoletnich.</w:t>
      </w:r>
    </w:p>
    <w:p w14:paraId="685CA415" w14:textId="77777777" w:rsidR="005C01B0" w:rsidRPr="00ED4E93" w:rsidRDefault="00D61A1E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Zespół interwencyjny sporządza plan wsparcia dziecka, na podstawie opisu sporządzonego przez pedagoga oraz innych, uzyskanych przez członków zespołu, informacji.</w:t>
      </w:r>
    </w:p>
    <w:p w14:paraId="450FA4DA" w14:textId="77777777" w:rsidR="00D61A1E" w:rsidRPr="00ED4E93" w:rsidRDefault="00D61A1E" w:rsidP="00D61A1E">
      <w:pPr>
        <w:pStyle w:val="Akapitzlist"/>
        <w:numPr>
          <w:ilvl w:val="2"/>
          <w:numId w:val="18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Plan wsparcia </w:t>
      </w:r>
      <w:r w:rsidR="00E43DB7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jest przedstawiany przez pedagoga/psychologa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="00E43DB7" w:rsidRPr="00ED4E93">
        <w:rPr>
          <w:rFonts w:eastAsia="Calibri" w:cstheme="minorHAnsi"/>
          <w:sz w:val="24"/>
          <w:szCs w:val="24"/>
        </w:rPr>
        <w:t>rodzicom/</w:t>
      </w:r>
      <w:r w:rsidR="005A665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opiekunom z zaleceniem współpracy przy jego realizacji.</w:t>
      </w:r>
    </w:p>
    <w:p w14:paraId="04341644" w14:textId="77777777" w:rsidR="005A6651" w:rsidRPr="00ED4E93" w:rsidRDefault="005A6651" w:rsidP="005A6651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bookmarkStart w:id="5" w:name="_Hlk154932355"/>
      <w:bookmarkStart w:id="6" w:name="_Hlk157550355"/>
      <w:r w:rsidRPr="00ED4E93">
        <w:rPr>
          <w:rFonts w:eastAsia="Calibri" w:cstheme="minorHAnsi"/>
          <w:sz w:val="24"/>
          <w:szCs w:val="24"/>
        </w:rPr>
        <w:t>§</w:t>
      </w:r>
      <w:bookmarkEnd w:id="5"/>
      <w:r w:rsidR="002C0E03" w:rsidRPr="00ED4E93">
        <w:rPr>
          <w:rFonts w:eastAsia="Calibri" w:cstheme="minorHAnsi"/>
          <w:sz w:val="24"/>
          <w:szCs w:val="24"/>
        </w:rPr>
        <w:t>12</w:t>
      </w:r>
      <w:r w:rsidRPr="00ED4E93">
        <w:rPr>
          <w:rFonts w:eastAsia="Calibri" w:cstheme="minorHAnsi"/>
          <w:sz w:val="24"/>
          <w:szCs w:val="24"/>
        </w:rPr>
        <w:t xml:space="preserve">. 1. </w:t>
      </w:r>
      <w:r w:rsidR="00D61A1E" w:rsidRPr="00ED4E93">
        <w:rPr>
          <w:rFonts w:eastAsia="Calibri" w:cstheme="minorHAnsi"/>
          <w:b/>
          <w:sz w:val="24"/>
          <w:szCs w:val="24"/>
        </w:rPr>
        <w:t>Procedura składania zawiadomień o podejrzeniu popełnienia prze</w:t>
      </w:r>
      <w:r w:rsidRPr="00ED4E93">
        <w:rPr>
          <w:rFonts w:eastAsia="Calibri" w:cstheme="minorHAnsi"/>
          <w:b/>
          <w:sz w:val="24"/>
          <w:szCs w:val="24"/>
        </w:rPr>
        <w:t>stępstwa na szkodę małoletniego;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 zawiadamianie sądu </w:t>
      </w:r>
      <w:r w:rsidR="004A44E1" w:rsidRPr="00ED4E93">
        <w:rPr>
          <w:rFonts w:eastAsia="Calibri" w:cstheme="minorHAnsi"/>
          <w:b/>
          <w:sz w:val="24"/>
          <w:szCs w:val="24"/>
        </w:rPr>
        <w:t>rodzinnego</w:t>
      </w:r>
      <w:bookmarkStart w:id="7" w:name="_Hlk156921418"/>
      <w:bookmarkEnd w:id="6"/>
      <w:r w:rsidRPr="00ED4E93">
        <w:rPr>
          <w:rFonts w:eastAsia="Calibri" w:cstheme="minorHAnsi"/>
          <w:b/>
          <w:sz w:val="24"/>
          <w:szCs w:val="24"/>
        </w:rPr>
        <w:t>:</w:t>
      </w:r>
    </w:p>
    <w:bookmarkEnd w:id="7"/>
    <w:p w14:paraId="5D46E4BA" w14:textId="77777777" w:rsidR="004A44E1" w:rsidRPr="00ED4E93" w:rsidRDefault="006D0ECF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i/>
          <w:sz w:val="24"/>
          <w:szCs w:val="24"/>
        </w:rPr>
        <w:t>Koordynator</w:t>
      </w:r>
      <w:r w:rsidR="00D61A1E" w:rsidRPr="00ED4E93">
        <w:rPr>
          <w:rFonts w:eastAsia="Calibri" w:cstheme="minorHAnsi"/>
          <w:sz w:val="24"/>
          <w:szCs w:val="24"/>
        </w:rPr>
        <w:t xml:space="preserve"> informuje opiekunów o obowiązku zgłoszenia, przez </w:t>
      </w:r>
      <w:r w:rsidR="00911278">
        <w:rPr>
          <w:rFonts w:eastAsia="Calibri" w:cstheme="minorHAnsi"/>
          <w:sz w:val="24"/>
          <w:szCs w:val="24"/>
        </w:rPr>
        <w:t>Przedszkole</w:t>
      </w:r>
      <w:r w:rsidR="00D61A1E" w:rsidRPr="00ED4E93">
        <w:rPr>
          <w:rFonts w:eastAsia="Calibri" w:cstheme="minorHAnsi"/>
          <w:sz w:val="24"/>
          <w:szCs w:val="24"/>
        </w:rPr>
        <w:t xml:space="preserve">, podejrzenia krzywdzenia dziecka do odpowiedniej instytucji (prokuratura/policja lub sąd rodzinny, ośrodek pomocy społecznej bądź przewodniczący zespołu interdyscyplinarnego – procedura „Niebieskie Karty” – w zależności od zdiagnozowanego typu krzywdzenia </w:t>
      </w:r>
      <w:r w:rsidR="00F059B6"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 xml:space="preserve">i </w:t>
      </w:r>
      <w:r w:rsidR="004A44E1" w:rsidRPr="00ED4E93">
        <w:rPr>
          <w:rFonts w:eastAsia="Calibri" w:cstheme="minorHAnsi"/>
          <w:sz w:val="24"/>
          <w:szCs w:val="24"/>
        </w:rPr>
        <w:t>skorelowanej z nim interwencji);</w:t>
      </w:r>
    </w:p>
    <w:p w14:paraId="03C18BFD" w14:textId="77777777" w:rsidR="004A44E1" w:rsidRPr="00ED4E93" w:rsidRDefault="004A44E1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D61A1E" w:rsidRPr="00ED4E93">
        <w:rPr>
          <w:rFonts w:eastAsia="Calibri" w:cstheme="minorHAnsi"/>
          <w:sz w:val="24"/>
          <w:szCs w:val="24"/>
        </w:rPr>
        <w:t xml:space="preserve">o poinformowaniu opiekunów przez </w:t>
      </w:r>
      <w:r w:rsidR="006D0ECF" w:rsidRPr="00ED4E93">
        <w:rPr>
          <w:rFonts w:eastAsia="Calibri" w:cstheme="minorHAnsi"/>
          <w:sz w:val="24"/>
          <w:szCs w:val="24"/>
        </w:rPr>
        <w:t xml:space="preserve">koordynatora 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DYREKTOR </w:t>
      </w:r>
      <w:r w:rsidR="00D61A1E" w:rsidRPr="00ED4E93">
        <w:rPr>
          <w:rFonts w:eastAsia="Calibri" w:cstheme="minorHAnsi"/>
          <w:sz w:val="24"/>
          <w:szCs w:val="24"/>
        </w:rPr>
        <w:t>PLACÓWKI,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 jako osoba odpowiedzialna za składanie zawiadomień</w:t>
      </w:r>
      <w:r w:rsidR="00F059B6"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b/>
          <w:sz w:val="24"/>
          <w:szCs w:val="24"/>
        </w:rPr>
        <w:t>o podejrzeniu popełnienia przestępstwa na sz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kodę małoletniego, składa zawiadomienie do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sądu </w:t>
      </w:r>
      <w:r w:rsidR="003B57A6" w:rsidRPr="00ED4E93">
        <w:rPr>
          <w:rFonts w:eastAsia="Calibri" w:cstheme="minorHAnsi"/>
          <w:b/>
          <w:sz w:val="24"/>
          <w:szCs w:val="24"/>
        </w:rPr>
        <w:t>rodzinnego</w:t>
      </w:r>
      <w:r w:rsidR="00F059B6" w:rsidRPr="00ED4E93">
        <w:rPr>
          <w:rFonts w:eastAsia="Calibri" w:cstheme="minorHAnsi"/>
          <w:b/>
          <w:sz w:val="24"/>
          <w:szCs w:val="24"/>
        </w:rPr>
        <w:t>,</w:t>
      </w:r>
      <w:r w:rsidR="003B57A6"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składa zawiadomienie o podejrzeniu przestępstwa do prokuratury/policji lub </w:t>
      </w:r>
      <w:r w:rsidR="00F059B6" w:rsidRPr="00ED4E93">
        <w:rPr>
          <w:rFonts w:eastAsia="Calibri" w:cstheme="minorHAnsi"/>
          <w:sz w:val="24"/>
          <w:szCs w:val="24"/>
        </w:rPr>
        <w:t xml:space="preserve">składa </w:t>
      </w:r>
      <w:r w:rsidR="00D61A1E" w:rsidRPr="00ED4E93">
        <w:rPr>
          <w:rFonts w:eastAsia="Calibri" w:cstheme="minorHAnsi"/>
          <w:sz w:val="24"/>
          <w:szCs w:val="24"/>
        </w:rPr>
        <w:t xml:space="preserve">wniosek o wgląd w sytuację rodziny do sądu rejonowego, wydziału rodzinnego i nieletnich, ośrodka pomocy społecznej </w:t>
      </w:r>
      <w:r w:rsidR="00F059B6"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sz w:val="24"/>
          <w:szCs w:val="24"/>
        </w:rPr>
        <w:t>lub przesyła formularz „Niebieska Karta – A” do przewodniczące</w:t>
      </w:r>
      <w:r w:rsidRPr="00ED4E93">
        <w:rPr>
          <w:rFonts w:eastAsia="Calibri" w:cstheme="minorHAnsi"/>
          <w:sz w:val="24"/>
          <w:szCs w:val="24"/>
        </w:rPr>
        <w:t>go zespołu interdyscyplinarnego;</w:t>
      </w:r>
    </w:p>
    <w:p w14:paraId="33242946" w14:textId="77777777" w:rsidR="004A44E1" w:rsidRPr="00ED4E93" w:rsidRDefault="004A44E1" w:rsidP="00A53D45">
      <w:pPr>
        <w:pStyle w:val="Akapitzlist"/>
        <w:numPr>
          <w:ilvl w:val="0"/>
          <w:numId w:val="27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D61A1E" w:rsidRPr="00ED4E93">
        <w:rPr>
          <w:rFonts w:eastAsia="Calibri" w:cstheme="minorHAnsi"/>
          <w:sz w:val="24"/>
          <w:szCs w:val="24"/>
        </w:rPr>
        <w:t>alszy tok postępowania leży w kompetencjach instytucji wska</w:t>
      </w:r>
      <w:r w:rsidRPr="00ED4E93">
        <w:rPr>
          <w:rFonts w:eastAsia="Calibri" w:cstheme="minorHAnsi"/>
          <w:sz w:val="24"/>
          <w:szCs w:val="24"/>
        </w:rPr>
        <w:t>zanych w p</w:t>
      </w:r>
      <w:r w:rsidR="003B57A6" w:rsidRPr="00ED4E93">
        <w:rPr>
          <w:rFonts w:eastAsia="Calibri" w:cstheme="minorHAnsi"/>
          <w:sz w:val="24"/>
          <w:szCs w:val="24"/>
        </w:rPr>
        <w:t>unkcie poprzedzającym.</w:t>
      </w:r>
    </w:p>
    <w:p w14:paraId="0D503D65" w14:textId="77777777" w:rsidR="004A44E1" w:rsidRPr="00ED4E93" w:rsidRDefault="004A44E1" w:rsidP="003B57A6">
      <w:pPr>
        <w:pStyle w:val="Akapitzlist"/>
        <w:numPr>
          <w:ilvl w:val="2"/>
          <w:numId w:val="18"/>
        </w:numPr>
        <w:tabs>
          <w:tab w:val="left" w:pos="284"/>
        </w:tabs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przypadku</w:t>
      </w:r>
      <w:r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gdy podejrzenie krzywdzenia zgłosili opiekunowie </w:t>
      </w:r>
      <w:r w:rsidR="003B57A6" w:rsidRPr="00ED4E93">
        <w:rPr>
          <w:rFonts w:eastAsia="Calibri" w:cstheme="minorHAnsi"/>
          <w:sz w:val="24"/>
          <w:szCs w:val="24"/>
          <w:u w:val="single"/>
        </w:rPr>
        <w:t>małoletniego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Pr="00ED4E93">
        <w:rPr>
          <w:rFonts w:eastAsia="Calibri" w:cstheme="minorHAnsi"/>
          <w:sz w:val="24"/>
          <w:szCs w:val="24"/>
        </w:rPr>
        <w:br/>
      </w:r>
      <w:r w:rsidR="00D61A1E" w:rsidRPr="00ED4E93">
        <w:rPr>
          <w:rFonts w:eastAsia="Calibri" w:cstheme="minorHAnsi"/>
          <w:sz w:val="24"/>
          <w:szCs w:val="24"/>
        </w:rPr>
        <w:t>a podejrzenie to nie zostało potwierdzone, należy o tym fakcie poinformo</w:t>
      </w:r>
      <w:r w:rsidRPr="00ED4E93">
        <w:rPr>
          <w:rFonts w:eastAsia="Calibri" w:cstheme="minorHAnsi"/>
          <w:sz w:val="24"/>
          <w:szCs w:val="24"/>
        </w:rPr>
        <w:t>wać opiekunów dziecka na piśmie.</w:t>
      </w:r>
    </w:p>
    <w:p w14:paraId="5A5012CC" w14:textId="77777777" w:rsidR="00D61A1E" w:rsidRPr="00ED4E93" w:rsidRDefault="004A44E1" w:rsidP="00A53D45">
      <w:pPr>
        <w:pStyle w:val="Akapitzlist"/>
        <w:numPr>
          <w:ilvl w:val="2"/>
          <w:numId w:val="1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D61A1E" w:rsidRPr="00ED4E93">
        <w:rPr>
          <w:rFonts w:eastAsia="Calibri" w:cstheme="minorHAnsi"/>
          <w:sz w:val="24"/>
          <w:szCs w:val="24"/>
        </w:rPr>
        <w:t xml:space="preserve"> przypadku podejrzenia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krzywdzenia </w:t>
      </w:r>
      <w:r w:rsidR="00F059B6" w:rsidRPr="00ED4E93">
        <w:rPr>
          <w:rFonts w:eastAsia="Calibri" w:cstheme="minorHAnsi"/>
          <w:sz w:val="24"/>
          <w:szCs w:val="24"/>
          <w:u w:val="single"/>
        </w:rPr>
        <w:t xml:space="preserve">małoletniego </w:t>
      </w:r>
      <w:r w:rsidR="00D61A1E" w:rsidRPr="00ED4E93">
        <w:rPr>
          <w:rFonts w:eastAsia="Calibri" w:cstheme="minorHAnsi"/>
          <w:sz w:val="24"/>
          <w:szCs w:val="24"/>
          <w:u w:val="single"/>
        </w:rPr>
        <w:t>przez rodzica lub opiekuna</w:t>
      </w:r>
      <w:r w:rsidR="00D61A1E" w:rsidRPr="00ED4E93">
        <w:rPr>
          <w:rFonts w:eastAsia="Calibri" w:cstheme="minorHAnsi"/>
          <w:sz w:val="24"/>
          <w:szCs w:val="24"/>
        </w:rPr>
        <w:t>:</w:t>
      </w:r>
    </w:p>
    <w:p w14:paraId="4CEE0469" w14:textId="77777777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podejrzenia, że dziecko doświadcza przemocy z uszczerbkiem na zdrowiu, wykorzystania seksualnego lub/i zagrożone jest jego życie,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 xml:space="preserve">yrektor lub pracownik upoważniony </w:t>
      </w:r>
      <w:r w:rsidR="004A44E1" w:rsidRPr="00ED4E93">
        <w:rPr>
          <w:rFonts w:eastAsia="Calibri" w:cstheme="minorHAnsi"/>
          <w:sz w:val="24"/>
          <w:szCs w:val="24"/>
        </w:rPr>
        <w:t>przez d</w:t>
      </w:r>
      <w:r w:rsidRPr="00ED4E93">
        <w:rPr>
          <w:rFonts w:eastAsia="Calibri" w:cstheme="minorHAnsi"/>
          <w:sz w:val="24"/>
          <w:szCs w:val="24"/>
        </w:rPr>
        <w:t xml:space="preserve">yrektora, zawiadamia Policję pod nr telefonu 112 lub  </w:t>
      </w:r>
      <w:r w:rsidR="00F059B6" w:rsidRPr="00ED4E93">
        <w:rPr>
          <w:rFonts w:eastAsia="Calibri" w:cstheme="minorHAnsi"/>
          <w:sz w:val="24"/>
          <w:szCs w:val="24"/>
        </w:rPr>
        <w:t xml:space="preserve">lokalny numer </w:t>
      </w:r>
      <w:r w:rsidR="006D0ECF" w:rsidRPr="00ED4E93">
        <w:rPr>
          <w:rFonts w:eastAsia="Calibri" w:cstheme="minorHAnsi"/>
          <w:sz w:val="24"/>
          <w:szCs w:val="24"/>
        </w:rPr>
        <w:t>alarmowy</w:t>
      </w:r>
      <w:r w:rsidR="00F059B6" w:rsidRPr="00ED4E93">
        <w:rPr>
          <w:rFonts w:eastAsia="Calibri" w:cstheme="minorHAnsi"/>
          <w:sz w:val="24"/>
          <w:szCs w:val="24"/>
        </w:rPr>
        <w:t>,</w:t>
      </w:r>
    </w:p>
    <w:p w14:paraId="622C03FD" w14:textId="77777777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podejrzenia, że dziecko doświadcza zaniedbania lub rodzic/opiekun dziecka jest niewydolny wychowawczo (np. dziecko chodzi w nieadekwatnych do pogody ubraniach, opuszcza miejsce zamieszkania bez nadzoru osoby dorosłej):</w:t>
      </w:r>
    </w:p>
    <w:p w14:paraId="4DA1E490" w14:textId="77777777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 przeprowadza rozmowę z rodzicem/opiekunem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56CA587B" w14:textId="77777777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powiadamia o możliwości </w:t>
      </w:r>
      <w:r w:rsidR="004A44E1" w:rsidRPr="00ED4E93">
        <w:rPr>
          <w:rFonts w:eastAsia="Calibri" w:cstheme="minorHAnsi"/>
          <w:sz w:val="24"/>
          <w:szCs w:val="24"/>
        </w:rPr>
        <w:t xml:space="preserve">uzyskania </w:t>
      </w:r>
      <w:r w:rsidRPr="00ED4E93">
        <w:rPr>
          <w:rFonts w:eastAsia="Calibri" w:cstheme="minorHAnsi"/>
          <w:sz w:val="24"/>
          <w:szCs w:val="24"/>
        </w:rPr>
        <w:t>wsparcia psychologicznego i/lub materialnego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2BB13D4D" w14:textId="77777777" w:rsidR="00D61A1E" w:rsidRPr="00ED4E93" w:rsidRDefault="00D61A1E" w:rsidP="00825C2D">
      <w:pPr>
        <w:pStyle w:val="Akapitzlist"/>
        <w:numPr>
          <w:ilvl w:val="0"/>
          <w:numId w:val="48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przypadku braku współpracy rodzica/ opiekuna powiadamia wła</w:t>
      </w:r>
      <w:r w:rsidR="004A44E1" w:rsidRPr="00ED4E93">
        <w:rPr>
          <w:rFonts w:eastAsia="Calibri" w:cstheme="minorHAnsi"/>
          <w:sz w:val="24"/>
          <w:szCs w:val="24"/>
        </w:rPr>
        <w:t>ściwy ośrodek pomocy społecznej;</w:t>
      </w:r>
    </w:p>
    <w:p w14:paraId="49898BEA" w14:textId="77777777" w:rsidR="00D61A1E" w:rsidRPr="00ED4E93" w:rsidRDefault="00825C2D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podejrzenia, że dziecko jest pokrzywdzone innymi typami przestępstw,</w:t>
      </w:r>
      <w:r w:rsidRPr="00ED4E93">
        <w:rPr>
          <w:rFonts w:ascii="Arial" w:eastAsia="Calibri" w:hAnsi="Arial" w:cs="Arial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="00D61A1E" w:rsidRPr="00ED4E93">
        <w:rPr>
          <w:rFonts w:eastAsia="Calibri" w:cstheme="minorHAnsi"/>
          <w:sz w:val="24"/>
          <w:szCs w:val="24"/>
        </w:rPr>
        <w:t>yrektor informuje na piśmie policję lub prokuraturę, wysyłając zawiadomienie o możliwości popełnienia przestępstwa;</w:t>
      </w:r>
    </w:p>
    <w:p w14:paraId="3CC95AC9" w14:textId="77777777" w:rsidR="00D61A1E" w:rsidRPr="00ED4E93" w:rsidRDefault="00D61A1E" w:rsidP="00A53D45">
      <w:pPr>
        <w:pStyle w:val="Akapitzlist"/>
        <w:numPr>
          <w:ilvl w:val="0"/>
          <w:numId w:val="26"/>
        </w:numPr>
        <w:spacing w:after="0" w:line="360" w:lineRule="auto"/>
        <w:ind w:left="426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doświadcza jednorazowo innej przemocy fizycznej (np. klapsy, popychanie, szturchanie), przemocy psychicznej (np. poniżanie, dyskryminacja, ośmieszanie) lub innych niepokojących </w:t>
      </w:r>
      <w:proofErr w:type="spellStart"/>
      <w:r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Pr="00ED4E93">
        <w:rPr>
          <w:rFonts w:eastAsia="Calibri" w:cstheme="minorHAnsi"/>
          <w:sz w:val="24"/>
          <w:szCs w:val="24"/>
        </w:rPr>
        <w:t xml:space="preserve"> (tj. krzyk, niestosowne komentarze):</w:t>
      </w:r>
    </w:p>
    <w:p w14:paraId="13ACB580" w14:textId="77777777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psycholog przeprowadza rozmowę z rodzicem/opiekunem podejrzanym </w:t>
      </w:r>
      <w:r w:rsidR="004A44E1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o</w:t>
      </w:r>
      <w:r w:rsidR="004A44E1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krzywdzenie</w:t>
      </w:r>
      <w:r w:rsidR="004A44E1" w:rsidRPr="00ED4E93">
        <w:rPr>
          <w:rFonts w:eastAsia="Calibri" w:cstheme="minorHAnsi"/>
          <w:sz w:val="24"/>
          <w:szCs w:val="24"/>
        </w:rPr>
        <w:t>,</w:t>
      </w:r>
    </w:p>
    <w:p w14:paraId="63BBB93A" w14:textId="77777777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powiadamia o możliwości wsparcia psychologicznego</w:t>
      </w:r>
      <w:bookmarkStart w:id="8" w:name="_Hlk152797636"/>
      <w:r w:rsidR="004A44E1" w:rsidRPr="00ED4E93">
        <w:rPr>
          <w:rFonts w:eastAsia="Calibri" w:cstheme="minorHAnsi"/>
          <w:sz w:val="24"/>
          <w:szCs w:val="24"/>
        </w:rPr>
        <w:t>,</w:t>
      </w:r>
    </w:p>
    <w:p w14:paraId="33BDDC15" w14:textId="77777777" w:rsidR="00D61A1E" w:rsidRPr="00ED4E93" w:rsidRDefault="00D61A1E" w:rsidP="00825C2D">
      <w:pPr>
        <w:pStyle w:val="Akapitzlist"/>
        <w:numPr>
          <w:ilvl w:val="0"/>
          <w:numId w:val="47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przypadku braku współpracy rodzica/ opiekuna</w:t>
      </w:r>
      <w:bookmarkEnd w:id="8"/>
      <w:r w:rsidRPr="00ED4E93">
        <w:rPr>
          <w:rFonts w:eastAsia="Calibri" w:cstheme="minorHAnsi"/>
          <w:sz w:val="24"/>
          <w:szCs w:val="24"/>
        </w:rPr>
        <w:t xml:space="preserve"> lub powtarzającej się przemocy powiadamia właściwy ośrodek pomocy społecznej</w:t>
      </w:r>
      <w:r w:rsidR="00825C2D" w:rsidRPr="00ED4E93">
        <w:rPr>
          <w:rFonts w:eastAsia="Calibri" w:cstheme="minorHAnsi"/>
          <w:sz w:val="24"/>
          <w:szCs w:val="24"/>
        </w:rPr>
        <w:t xml:space="preserve"> i r</w:t>
      </w:r>
      <w:r w:rsidRPr="00ED4E93">
        <w:rPr>
          <w:rFonts w:eastAsia="Calibri" w:cstheme="minorHAnsi"/>
          <w:sz w:val="24"/>
          <w:szCs w:val="24"/>
        </w:rPr>
        <w:t xml:space="preserve">ównoległe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 składa do sądu rodzinnego wniosek o wgląd w sytuację rodziny.</w:t>
      </w:r>
    </w:p>
    <w:p w14:paraId="15B0EEB1" w14:textId="77777777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D61A1E" w:rsidRPr="00ED4E93">
        <w:rPr>
          <w:rFonts w:eastAsia="Calibri" w:cstheme="minorHAnsi"/>
          <w:sz w:val="24"/>
          <w:szCs w:val="24"/>
        </w:rPr>
        <w:t xml:space="preserve">. W przypadku podejrzenia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>krzywdzenia dziecka przez osoby trzecie</w:t>
      </w:r>
      <w:r w:rsidR="00D61A1E" w:rsidRPr="00ED4E93">
        <w:rPr>
          <w:rFonts w:eastAsia="Calibri" w:cstheme="minorHAnsi"/>
          <w:sz w:val="24"/>
          <w:szCs w:val="24"/>
        </w:rPr>
        <w:t xml:space="preserve"> (dotyczy również pracowników</w:t>
      </w:r>
      <w:r w:rsidR="006D0ECF" w:rsidRPr="00ED4E93">
        <w:rPr>
          <w:rFonts w:eastAsia="Calibri" w:cstheme="minorHAnsi"/>
          <w:sz w:val="24"/>
          <w:szCs w:val="24"/>
        </w:rPr>
        <w:t>/współpracowników/praktykantów wolontariuszy</w:t>
      </w:r>
      <w:r w:rsidR="00D61A1E" w:rsidRPr="00ED4E93">
        <w:rPr>
          <w:rFonts w:eastAsia="Calibri" w:cstheme="minorHAnsi"/>
          <w:sz w:val="24"/>
          <w:szCs w:val="24"/>
        </w:rPr>
        <w:t>):</w:t>
      </w:r>
    </w:p>
    <w:p w14:paraId="3FC1C6B4" w14:textId="77777777" w:rsidR="00D61A1E" w:rsidRPr="00ED4E93" w:rsidRDefault="00D61A1E" w:rsidP="00A53D45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doświadcza </w:t>
      </w:r>
      <w:r w:rsidRPr="00ED4E93">
        <w:rPr>
          <w:rFonts w:eastAsia="Calibri" w:cstheme="minorHAnsi"/>
          <w:sz w:val="24"/>
          <w:szCs w:val="24"/>
          <w:u w:val="single"/>
        </w:rPr>
        <w:t>przemocy z uszczerbkiem na zdrowiu</w:t>
      </w:r>
      <w:r w:rsidRPr="00ED4E93">
        <w:rPr>
          <w:rFonts w:eastAsia="Calibri" w:cstheme="minorHAnsi"/>
          <w:sz w:val="24"/>
          <w:szCs w:val="24"/>
        </w:rPr>
        <w:t xml:space="preserve">, wykorzystania seksualnego </w:t>
      </w:r>
      <w:r w:rsidR="004A44E1" w:rsidRPr="00ED4E93">
        <w:rPr>
          <w:rFonts w:eastAsia="Calibri" w:cstheme="minorHAnsi"/>
          <w:sz w:val="24"/>
          <w:szCs w:val="24"/>
        </w:rPr>
        <w:t>lub/i zagrożone jest jego życie: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</w:t>
      </w:r>
      <w:r w:rsidR="00825C2D" w:rsidRPr="00ED4E93">
        <w:rPr>
          <w:rFonts w:eastAsia="Calibri" w:cstheme="minorHAnsi"/>
          <w:sz w:val="24"/>
          <w:szCs w:val="24"/>
        </w:rPr>
        <w:t xml:space="preserve"> lub osoba przez niego upoważniona</w:t>
      </w:r>
      <w:r w:rsidRPr="00ED4E93">
        <w:rPr>
          <w:rFonts w:eastAsia="Calibri" w:cstheme="minorHAnsi"/>
          <w:sz w:val="24"/>
          <w:szCs w:val="24"/>
        </w:rPr>
        <w:t xml:space="preserve"> zawiadamia policję pod nr 112 lub … ;</w:t>
      </w:r>
    </w:p>
    <w:p w14:paraId="07F0CF65" w14:textId="77777777" w:rsidR="00D61A1E" w:rsidRPr="00ED4E93" w:rsidRDefault="00D61A1E" w:rsidP="00A53D45">
      <w:pPr>
        <w:pStyle w:val="Akapitzlist"/>
        <w:numPr>
          <w:ilvl w:val="0"/>
          <w:numId w:val="2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podejrzenia, że dziecko jest </w:t>
      </w:r>
      <w:r w:rsidRPr="00ED4E93">
        <w:rPr>
          <w:rFonts w:eastAsia="Calibri" w:cstheme="minorHAnsi"/>
          <w:sz w:val="24"/>
          <w:szCs w:val="24"/>
          <w:u w:val="single"/>
        </w:rPr>
        <w:t>pokrzywdzone innym</w:t>
      </w:r>
      <w:r w:rsidR="004A44E1" w:rsidRPr="00ED4E93">
        <w:rPr>
          <w:rFonts w:eastAsia="Calibri" w:cstheme="minorHAnsi"/>
          <w:sz w:val="24"/>
          <w:szCs w:val="24"/>
          <w:u w:val="single"/>
        </w:rPr>
        <w:t>i typami przestępstw</w:t>
      </w:r>
      <w:r w:rsidR="004A44E1" w:rsidRPr="00ED4E93">
        <w:rPr>
          <w:rFonts w:eastAsia="Calibri" w:cstheme="minorHAnsi"/>
          <w:sz w:val="24"/>
          <w:szCs w:val="24"/>
        </w:rPr>
        <w:t>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4A44E1" w:rsidRPr="00ED4E93">
        <w:rPr>
          <w:rFonts w:eastAsia="Calibri" w:cstheme="minorHAnsi"/>
          <w:sz w:val="24"/>
          <w:szCs w:val="24"/>
        </w:rPr>
        <w:t>d</w:t>
      </w:r>
      <w:r w:rsidRPr="00ED4E93">
        <w:rPr>
          <w:rFonts w:eastAsia="Calibri" w:cstheme="minorHAnsi"/>
          <w:sz w:val="24"/>
          <w:szCs w:val="24"/>
        </w:rPr>
        <w:t>yrektor informuje na piśmie policję lub prokuraturę, składając zawiadomienie o możliwości popełnienia przestępstwa.</w:t>
      </w:r>
    </w:p>
    <w:p w14:paraId="3C510DAA" w14:textId="77777777" w:rsidR="0070555A" w:rsidRPr="00ED4E93" w:rsidRDefault="004A44E1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9" w:name="_Hlk152797649"/>
      <w:r w:rsidRPr="00ED4E93">
        <w:rPr>
          <w:rFonts w:eastAsia="Calibri" w:cstheme="minorHAnsi"/>
          <w:sz w:val="24"/>
          <w:szCs w:val="24"/>
        </w:rPr>
        <w:t xml:space="preserve">5. </w:t>
      </w:r>
      <w:r w:rsidR="00D61A1E" w:rsidRPr="00ED4E93">
        <w:rPr>
          <w:rFonts w:eastAsia="Calibri" w:cstheme="minorHAnsi"/>
          <w:sz w:val="24"/>
          <w:szCs w:val="24"/>
        </w:rPr>
        <w:t xml:space="preserve">W przypadkach określonych w </w:t>
      </w:r>
      <w:r w:rsidRPr="00ED4E93">
        <w:rPr>
          <w:rFonts w:eastAsia="Calibri" w:cstheme="minorHAnsi"/>
          <w:sz w:val="24"/>
          <w:szCs w:val="24"/>
        </w:rPr>
        <w:t>ust.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3 pkt 1 i 3</w:t>
      </w:r>
      <w:r w:rsidR="00D61A1E" w:rsidRPr="00ED4E93">
        <w:rPr>
          <w:rFonts w:eastAsia="Calibri" w:cstheme="minorHAnsi"/>
          <w:sz w:val="24"/>
          <w:szCs w:val="24"/>
        </w:rPr>
        <w:t xml:space="preserve"> lub podejrzenia przemocy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w przypadkach określonych w </w:t>
      </w:r>
      <w:r w:rsidRPr="00ED4E93">
        <w:rPr>
          <w:rFonts w:eastAsia="Calibri" w:cstheme="minorHAnsi"/>
          <w:sz w:val="24"/>
          <w:szCs w:val="24"/>
        </w:rPr>
        <w:t>ust. 4</w:t>
      </w:r>
      <w:r w:rsidR="00D61A1E" w:rsidRPr="00ED4E93">
        <w:rPr>
          <w:rFonts w:eastAsia="Calibri" w:cstheme="minorHAnsi"/>
          <w:sz w:val="24"/>
          <w:szCs w:val="24"/>
        </w:rPr>
        <w:t xml:space="preserve">, </w:t>
      </w:r>
      <w:r w:rsidR="005C01B0" w:rsidRPr="00ED4E93">
        <w:rPr>
          <w:rFonts w:eastAsia="Calibri" w:cstheme="minorHAnsi"/>
          <w:b/>
          <w:i/>
          <w:sz w:val="24"/>
          <w:szCs w:val="24"/>
        </w:rPr>
        <w:t>K</w:t>
      </w:r>
      <w:r w:rsidR="0070555A" w:rsidRPr="00ED4E93">
        <w:rPr>
          <w:rFonts w:eastAsia="Calibri" w:cstheme="minorHAnsi"/>
          <w:b/>
          <w:i/>
          <w:sz w:val="24"/>
          <w:szCs w:val="24"/>
        </w:rPr>
        <w:t>oordynator</w:t>
      </w:r>
      <w:r w:rsidR="00D61A1E" w:rsidRPr="00ED4E93">
        <w:rPr>
          <w:rFonts w:eastAsia="Calibri" w:cstheme="minorHAnsi"/>
          <w:b/>
          <w:sz w:val="24"/>
          <w:szCs w:val="24"/>
        </w:rPr>
        <w:t>, jako osoba</w:t>
      </w:r>
      <w:r w:rsidRPr="00ED4E93">
        <w:rPr>
          <w:rFonts w:eastAsia="Calibri" w:cstheme="minorHAnsi"/>
          <w:b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b/>
          <w:sz w:val="24"/>
          <w:szCs w:val="24"/>
        </w:rPr>
        <w:t xml:space="preserve">odpowiedzialna za wszczynanie procedury </w:t>
      </w:r>
      <w:r w:rsidR="00D61A1E" w:rsidRPr="00ED4E93">
        <w:rPr>
          <w:rFonts w:eastAsia="Calibri" w:cstheme="minorHAnsi"/>
          <w:b/>
          <w:sz w:val="24"/>
          <w:szCs w:val="24"/>
        </w:rPr>
        <w:lastRenderedPageBreak/>
        <w:t xml:space="preserve">„Niebieskie Karty”, </w:t>
      </w:r>
      <w:r w:rsidR="00D61A1E" w:rsidRPr="00ED4E93">
        <w:rPr>
          <w:rFonts w:eastAsia="Calibri" w:cstheme="minorHAnsi"/>
          <w:sz w:val="24"/>
          <w:szCs w:val="24"/>
        </w:rPr>
        <w:t>wszczyna procedurę „Niebieskie karty</w:t>
      </w:r>
      <w:bookmarkEnd w:id="9"/>
      <w:r w:rsidR="00D61A1E" w:rsidRPr="00ED4E93">
        <w:rPr>
          <w:rFonts w:eastAsia="Calibri" w:cstheme="minorHAnsi"/>
          <w:sz w:val="24"/>
          <w:szCs w:val="24"/>
        </w:rPr>
        <w:t>”.</w:t>
      </w:r>
      <w:r w:rsidR="0070555A" w:rsidRPr="00ED4E93">
        <w:rPr>
          <w:rFonts w:eastAsia="Calibri" w:cstheme="minorHAnsi"/>
          <w:sz w:val="24"/>
          <w:szCs w:val="24"/>
        </w:rPr>
        <w:t xml:space="preserve"> Koordynator dodatkowo jest zobowiązany do:</w:t>
      </w:r>
    </w:p>
    <w:p w14:paraId="0C860089" w14:textId="77777777" w:rsidR="0070555A" w:rsidRPr="00ED4E93" w:rsidRDefault="0070555A" w:rsidP="00A53D45">
      <w:pPr>
        <w:pStyle w:val="Akapitzlist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poinformowania </w:t>
      </w:r>
      <w:r w:rsidR="00825C2D" w:rsidRPr="00ED4E93">
        <w:rPr>
          <w:rFonts w:eastAsia="Calibri" w:cstheme="minorHAnsi"/>
          <w:sz w:val="24"/>
          <w:szCs w:val="24"/>
        </w:rPr>
        <w:t>rodziców/</w:t>
      </w:r>
      <w:r w:rsidRPr="00ED4E93">
        <w:rPr>
          <w:rFonts w:eastAsia="Calibri" w:cstheme="minorHAnsi"/>
          <w:sz w:val="24"/>
          <w:szCs w:val="24"/>
        </w:rPr>
        <w:t xml:space="preserve">opiekunów o obowiązku </w:t>
      </w:r>
      <w:r w:rsidR="00911278">
        <w:rPr>
          <w:rFonts w:eastAsia="Calibri" w:cstheme="minorHAnsi"/>
          <w:sz w:val="24"/>
          <w:szCs w:val="24"/>
        </w:rPr>
        <w:t>Przedszkola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zgłoszenia podejrzenia krzywdzenia małoletniego do odpowiedniej instytucji (prokuratura/policja lub sąd rodzinny, ośrodek pomocy społecznej bądź przewodniczący zespołu interdyscyplinarnego – procedura „Niebieskie Karty” – w zależności od zdiagnozowanego typu krzywdzenia i skorelowanej z nim interwencji)</w:t>
      </w:r>
      <w:r w:rsidR="004A44E1" w:rsidRPr="00ED4E93">
        <w:rPr>
          <w:rFonts w:eastAsia="Calibri" w:cstheme="minorHAnsi"/>
          <w:sz w:val="24"/>
          <w:szCs w:val="24"/>
        </w:rPr>
        <w:t>;</w:t>
      </w:r>
    </w:p>
    <w:p w14:paraId="0BCF5014" w14:textId="77777777" w:rsidR="00D61A1E" w:rsidRPr="00ED4E93" w:rsidRDefault="0070555A" w:rsidP="00A53D45">
      <w:pPr>
        <w:pStyle w:val="Akapitzlist"/>
        <w:numPr>
          <w:ilvl w:val="1"/>
          <w:numId w:val="29"/>
        </w:numPr>
        <w:spacing w:after="0" w:line="360" w:lineRule="auto"/>
        <w:ind w:left="567" w:hanging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przekazania dyrektorowi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Pr="00ED4E93">
        <w:rPr>
          <w:rFonts w:eastAsia="Calibri" w:cstheme="minorHAnsi"/>
          <w:sz w:val="24"/>
          <w:szCs w:val="24"/>
        </w:rPr>
        <w:t xml:space="preserve"> formularza „Niebieska Karta – A” celem przesłania go do przewodniczącego zespołu interdyscyplinarnego oraz </w:t>
      </w:r>
      <w:r w:rsidR="00825C2D" w:rsidRPr="00ED4E93">
        <w:rPr>
          <w:rFonts w:eastAsia="Calibri" w:cstheme="minorHAnsi"/>
          <w:sz w:val="24"/>
          <w:szCs w:val="24"/>
        </w:rPr>
        <w:t xml:space="preserve">udzielenia </w:t>
      </w:r>
      <w:r w:rsidRPr="00ED4E93">
        <w:rPr>
          <w:rFonts w:eastAsia="Calibri" w:cstheme="minorHAnsi"/>
          <w:sz w:val="24"/>
          <w:szCs w:val="24"/>
        </w:rPr>
        <w:t xml:space="preserve">informacji niezbędnych do złożenia zawiadomienia o popełnieniu przestępstwa lub wniosku </w:t>
      </w:r>
      <w:r w:rsidR="004A44E1" w:rsidRPr="00ED4E93">
        <w:rPr>
          <w:rFonts w:eastAsia="Calibri" w:cstheme="minorHAnsi"/>
          <w:sz w:val="24"/>
          <w:szCs w:val="24"/>
        </w:rPr>
        <w:t xml:space="preserve">do sądu </w:t>
      </w:r>
      <w:r w:rsidRPr="00ED4E93">
        <w:rPr>
          <w:rFonts w:eastAsia="Calibri" w:cstheme="minorHAnsi"/>
          <w:sz w:val="24"/>
          <w:szCs w:val="24"/>
        </w:rPr>
        <w:t>o wgląd w sytuację rodziny.</w:t>
      </w:r>
    </w:p>
    <w:p w14:paraId="2B3FCD9C" w14:textId="77777777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D61A1E" w:rsidRPr="00ED4E93">
        <w:rPr>
          <w:rFonts w:eastAsia="Calibri" w:cstheme="minorHAnsi"/>
          <w:sz w:val="24"/>
          <w:szCs w:val="24"/>
        </w:rPr>
        <w:t xml:space="preserve">. W </w:t>
      </w:r>
      <w:r w:rsidR="005C01B0" w:rsidRPr="00ED4E93">
        <w:rPr>
          <w:rFonts w:eastAsia="Calibri" w:cstheme="minorHAnsi"/>
          <w:sz w:val="24"/>
          <w:szCs w:val="24"/>
        </w:rPr>
        <w:t>przypadkach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>określony</w:t>
      </w:r>
      <w:r w:rsidR="00825C2D" w:rsidRPr="00ED4E93">
        <w:rPr>
          <w:rFonts w:eastAsia="Calibri" w:cstheme="minorHAnsi"/>
          <w:sz w:val="24"/>
          <w:szCs w:val="24"/>
        </w:rPr>
        <w:t>ch</w:t>
      </w:r>
      <w:r w:rsidR="00D61A1E" w:rsidRPr="00ED4E93">
        <w:rPr>
          <w:rFonts w:eastAsia="Calibri" w:cstheme="minorHAnsi"/>
          <w:sz w:val="24"/>
          <w:szCs w:val="24"/>
        </w:rPr>
        <w:t xml:space="preserve"> w </w:t>
      </w:r>
      <w:r w:rsidRPr="00ED4E93">
        <w:rPr>
          <w:rFonts w:eastAsia="Calibri" w:cstheme="minorHAnsi"/>
          <w:sz w:val="24"/>
          <w:szCs w:val="24"/>
        </w:rPr>
        <w:t xml:space="preserve">ust. 3 pkt 2 i 4,  </w:t>
      </w:r>
      <w:r w:rsidR="00D61A1E" w:rsidRPr="00ED4E93">
        <w:rPr>
          <w:rFonts w:eastAsia="Calibri" w:cstheme="minorHAnsi"/>
          <w:sz w:val="24"/>
          <w:szCs w:val="24"/>
        </w:rPr>
        <w:t xml:space="preserve">w </w:t>
      </w:r>
      <w:r w:rsidR="005C01B0" w:rsidRPr="00ED4E93">
        <w:rPr>
          <w:rFonts w:eastAsia="Calibri" w:cstheme="minorHAnsi"/>
          <w:sz w:val="24"/>
          <w:szCs w:val="24"/>
        </w:rPr>
        <w:t>sytuacji</w:t>
      </w:r>
      <w:r w:rsidR="00D61A1E" w:rsidRPr="00ED4E93">
        <w:rPr>
          <w:rFonts w:eastAsia="Calibri" w:cstheme="minorHAnsi"/>
          <w:sz w:val="24"/>
          <w:szCs w:val="24"/>
        </w:rPr>
        <w:t xml:space="preserve"> braku współpracy rodzica/ opiekuna, </w:t>
      </w:r>
      <w:r w:rsidR="0070555A" w:rsidRPr="00ED4E93">
        <w:rPr>
          <w:rFonts w:eastAsia="Calibri" w:cstheme="minorHAnsi"/>
          <w:sz w:val="24"/>
          <w:szCs w:val="24"/>
        </w:rPr>
        <w:t>koordynator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wszczyna procedurę „Niebieskie</w:t>
      </w:r>
      <w:r w:rsidR="00D61A1E" w:rsidRPr="00ED4E93">
        <w:rPr>
          <w:rFonts w:eastAsia="Calibri" w:cstheme="minorHAnsi"/>
          <w:sz w:val="24"/>
          <w:szCs w:val="24"/>
        </w:rPr>
        <w:t xml:space="preserve"> karty”.</w:t>
      </w:r>
      <w:r w:rsidR="005C01B0" w:rsidRPr="00ED4E93">
        <w:rPr>
          <w:rFonts w:eastAsia="Calibri" w:cstheme="minorHAnsi"/>
          <w:sz w:val="24"/>
          <w:szCs w:val="24"/>
        </w:rPr>
        <w:t xml:space="preserve"> Kolejne czynności wykonuje zgodnie z procedurą opisaną w ust. 5.</w:t>
      </w:r>
    </w:p>
    <w:p w14:paraId="49BF91F1" w14:textId="77777777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D61A1E" w:rsidRPr="00ED4E93">
        <w:rPr>
          <w:rFonts w:eastAsia="Calibri" w:cstheme="minorHAnsi"/>
          <w:sz w:val="24"/>
          <w:szCs w:val="24"/>
        </w:rPr>
        <w:t xml:space="preserve">. W przypadku stwierdzenia lub podejrzenia, że dziecko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doświadcza </w:t>
      </w:r>
      <w:r w:rsidR="006D0ECF" w:rsidRPr="00ED4E93">
        <w:rPr>
          <w:rFonts w:eastAsia="Calibri" w:cstheme="minorHAnsi"/>
          <w:sz w:val="24"/>
          <w:szCs w:val="24"/>
          <w:u w:val="single"/>
        </w:rPr>
        <w:t xml:space="preserve">krzywdzenia </w:t>
      </w:r>
      <w:r w:rsidR="00D61A1E" w:rsidRPr="00ED4E93">
        <w:rPr>
          <w:rFonts w:eastAsia="Calibri" w:cstheme="minorHAnsi"/>
          <w:sz w:val="24"/>
          <w:szCs w:val="24"/>
          <w:u w:val="single"/>
        </w:rPr>
        <w:t xml:space="preserve">ze strony innego </w:t>
      </w:r>
      <w:r w:rsidR="006D0ECF" w:rsidRPr="00ED4E93">
        <w:rPr>
          <w:rFonts w:eastAsia="Calibri" w:cstheme="minorHAnsi"/>
          <w:sz w:val="24"/>
          <w:szCs w:val="24"/>
          <w:u w:val="single"/>
        </w:rPr>
        <w:t xml:space="preserve">małoletniego: </w:t>
      </w:r>
      <w:r w:rsidR="00D61A1E" w:rsidRPr="00ED4E93">
        <w:rPr>
          <w:rFonts w:eastAsia="Calibri" w:cstheme="minorHAnsi"/>
          <w:sz w:val="24"/>
          <w:szCs w:val="24"/>
        </w:rPr>
        <w:t xml:space="preserve">przemocy fizycznej (np. popychanie, szturchanie), przemocy psychicznej (np. poniżanie, dyskryminacja, ośmieszanie) lub innych niepokojących </w:t>
      </w:r>
      <w:proofErr w:type="spellStart"/>
      <w:r w:rsidR="00D61A1E"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="00D61A1E" w:rsidRPr="00ED4E93">
        <w:rPr>
          <w:rFonts w:eastAsia="Calibri" w:cstheme="minorHAnsi"/>
          <w:sz w:val="24"/>
          <w:szCs w:val="24"/>
        </w:rPr>
        <w:t xml:space="preserve"> (tj. krzyk, niestosowne komentarze):</w:t>
      </w:r>
    </w:p>
    <w:p w14:paraId="554EB433" w14:textId="77777777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psycholog i </w:t>
      </w:r>
      <w:r w:rsidR="006D0ECF" w:rsidRPr="00ED4E93">
        <w:rPr>
          <w:rFonts w:eastAsia="Calibri" w:cstheme="minorHAnsi"/>
          <w:sz w:val="24"/>
          <w:szCs w:val="24"/>
        </w:rPr>
        <w:t>wychowawca/nauczyciel</w:t>
      </w:r>
      <w:r w:rsidRPr="00ED4E93">
        <w:rPr>
          <w:rFonts w:eastAsia="Calibri" w:cstheme="minorHAnsi"/>
          <w:sz w:val="24"/>
          <w:szCs w:val="24"/>
        </w:rPr>
        <w:t xml:space="preserve"> przeprowadzają rozmowę osobno z rodzicami </w:t>
      </w:r>
      <w:r w:rsidR="006D0ECF" w:rsidRPr="00ED4E93">
        <w:rPr>
          <w:rFonts w:eastAsia="Calibri" w:cstheme="minorHAnsi"/>
          <w:sz w:val="24"/>
          <w:szCs w:val="24"/>
        </w:rPr>
        <w:t xml:space="preserve">małoletniego </w:t>
      </w:r>
      <w:r w:rsidRPr="00ED4E93">
        <w:rPr>
          <w:rFonts w:eastAsia="Calibri" w:cstheme="minorHAnsi"/>
          <w:sz w:val="24"/>
          <w:szCs w:val="24"/>
        </w:rPr>
        <w:t>krzywdzącego i krzywdzonego</w:t>
      </w:r>
      <w:r w:rsidR="004A44E1" w:rsidRPr="00ED4E93">
        <w:rPr>
          <w:rFonts w:eastAsia="Calibri" w:cstheme="minorHAnsi"/>
          <w:sz w:val="24"/>
          <w:szCs w:val="24"/>
        </w:rPr>
        <w:t>;</w:t>
      </w:r>
    </w:p>
    <w:p w14:paraId="4763E6B6" w14:textId="77777777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opracowują działania naprawcze; wspólnie z rodzicami/opiekunami </w:t>
      </w:r>
      <w:r w:rsidR="006D0ECF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 xml:space="preserve"> krzywdzącego, w celu zmiany niepożądanych </w:t>
      </w:r>
      <w:proofErr w:type="spellStart"/>
      <w:r w:rsidRPr="00ED4E93">
        <w:rPr>
          <w:rFonts w:eastAsia="Calibri" w:cstheme="minorHAnsi"/>
          <w:sz w:val="24"/>
          <w:szCs w:val="24"/>
        </w:rPr>
        <w:t>zachowań</w:t>
      </w:r>
      <w:proofErr w:type="spellEnd"/>
      <w:r w:rsidR="004A44E1" w:rsidRPr="00ED4E93">
        <w:rPr>
          <w:rFonts w:eastAsia="Calibri" w:cstheme="minorHAnsi"/>
          <w:sz w:val="24"/>
          <w:szCs w:val="24"/>
        </w:rPr>
        <w:t>;</w:t>
      </w:r>
    </w:p>
    <w:p w14:paraId="5E96BA51" w14:textId="77777777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 przypa</w:t>
      </w:r>
      <w:r w:rsidR="004A44E1" w:rsidRPr="00ED4E93">
        <w:rPr>
          <w:rFonts w:eastAsia="Calibri" w:cstheme="minorHAnsi"/>
          <w:sz w:val="24"/>
          <w:szCs w:val="24"/>
        </w:rPr>
        <w:t>dku powtarzającej się przemocy d</w:t>
      </w:r>
      <w:r w:rsidRPr="00ED4E93">
        <w:rPr>
          <w:rFonts w:eastAsia="Calibri" w:cstheme="minorHAnsi"/>
          <w:sz w:val="24"/>
          <w:szCs w:val="24"/>
        </w:rPr>
        <w:t xml:space="preserve">yrektor powiadamia </w:t>
      </w:r>
      <w:r w:rsidR="00825C2D" w:rsidRPr="00ED4E93">
        <w:rPr>
          <w:rFonts w:eastAsia="Calibri" w:cstheme="minorHAnsi"/>
          <w:sz w:val="24"/>
          <w:szCs w:val="24"/>
        </w:rPr>
        <w:t>właściwy miejscowo</w:t>
      </w:r>
      <w:r w:rsidRPr="00ED4E93">
        <w:rPr>
          <w:rFonts w:eastAsia="Calibri" w:cstheme="minorHAnsi"/>
          <w:sz w:val="24"/>
          <w:szCs w:val="24"/>
        </w:rPr>
        <w:t xml:space="preserve"> sąd rodzinny, wysyłając wniosek o wgląd w sytuację </w:t>
      </w:r>
      <w:r w:rsidR="004A44E1" w:rsidRPr="00ED4E93">
        <w:rPr>
          <w:rFonts w:eastAsia="Calibri" w:cstheme="minorHAnsi"/>
          <w:sz w:val="24"/>
          <w:szCs w:val="24"/>
        </w:rPr>
        <w:t>rodziny;</w:t>
      </w:r>
    </w:p>
    <w:p w14:paraId="5776AC56" w14:textId="77777777" w:rsidR="00D61A1E" w:rsidRPr="00ED4E93" w:rsidRDefault="00D61A1E" w:rsidP="00A53D45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 rodzicami/opiekunami dziecka poddawanego krzywdzeniu opracowują plan zapewnienia mu bezpieczeństwa, włączając w ten plan sposoby odizolowania go od źródeł zagrożenia.</w:t>
      </w:r>
    </w:p>
    <w:p w14:paraId="7EBE4331" w14:textId="77777777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8</w:t>
      </w:r>
      <w:r w:rsidR="00D61A1E" w:rsidRPr="00ED4E93">
        <w:rPr>
          <w:rFonts w:eastAsia="Calibri" w:cstheme="minorHAnsi"/>
          <w:sz w:val="24"/>
          <w:szCs w:val="24"/>
        </w:rPr>
        <w:t>. W trakcie rozmów należy upewnić się, że</w:t>
      </w:r>
      <w:r w:rsidR="006D0ECF" w:rsidRPr="00ED4E93">
        <w:rPr>
          <w:rFonts w:eastAsia="Calibri" w:cstheme="minorHAnsi"/>
          <w:sz w:val="24"/>
          <w:szCs w:val="24"/>
        </w:rPr>
        <w:t xml:space="preserve"> małoletni podejrzewany</w:t>
      </w:r>
      <w:r w:rsidR="00D61A1E" w:rsidRPr="00ED4E93">
        <w:rPr>
          <w:rFonts w:eastAsia="Calibri" w:cstheme="minorHAnsi"/>
          <w:sz w:val="24"/>
          <w:szCs w:val="24"/>
        </w:rPr>
        <w:t xml:space="preserve"> o krzywdzenie innego </w:t>
      </w:r>
      <w:r w:rsidR="006D0ECF" w:rsidRPr="00ED4E93">
        <w:rPr>
          <w:rFonts w:eastAsia="Calibri" w:cstheme="minorHAnsi"/>
          <w:sz w:val="24"/>
          <w:szCs w:val="24"/>
        </w:rPr>
        <w:t>małoletniego  sam</w:t>
      </w:r>
      <w:r w:rsidR="00D61A1E" w:rsidRPr="00ED4E93">
        <w:rPr>
          <w:rFonts w:eastAsia="Calibri" w:cstheme="minorHAnsi"/>
          <w:sz w:val="24"/>
          <w:szCs w:val="24"/>
        </w:rPr>
        <w:t xml:space="preserve"> nie jest krzywdzone przez rodziców/opiek</w:t>
      </w:r>
      <w:r w:rsidR="006D0ECF" w:rsidRPr="00ED4E93">
        <w:rPr>
          <w:rFonts w:eastAsia="Calibri" w:cstheme="minorHAnsi"/>
          <w:sz w:val="24"/>
          <w:szCs w:val="24"/>
        </w:rPr>
        <w:t>unów, innych dorosłych bądź innych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sz w:val="24"/>
          <w:szCs w:val="24"/>
        </w:rPr>
        <w:t>małoletnich</w:t>
      </w:r>
      <w:r w:rsidR="00D61A1E" w:rsidRPr="00ED4E93">
        <w:rPr>
          <w:rFonts w:eastAsia="Calibri" w:cstheme="minorHAnsi"/>
          <w:sz w:val="24"/>
          <w:szCs w:val="24"/>
        </w:rPr>
        <w:t>. W przypadku potwierdzenia takiej okoliczno</w:t>
      </w:r>
      <w:r w:rsidRPr="00ED4E93">
        <w:rPr>
          <w:rFonts w:eastAsia="Calibri" w:cstheme="minorHAnsi"/>
          <w:sz w:val="24"/>
          <w:szCs w:val="24"/>
        </w:rPr>
        <w:t xml:space="preserve">ści należy </w:t>
      </w:r>
      <w:r w:rsidR="00825C2D" w:rsidRPr="00ED4E93">
        <w:rPr>
          <w:rFonts w:eastAsia="Calibri" w:cstheme="minorHAnsi"/>
          <w:sz w:val="24"/>
          <w:szCs w:val="24"/>
        </w:rPr>
        <w:t>zastosować</w:t>
      </w:r>
      <w:r w:rsidRPr="00ED4E93">
        <w:rPr>
          <w:rFonts w:eastAsia="Calibri" w:cstheme="minorHAnsi"/>
          <w:sz w:val="24"/>
          <w:szCs w:val="24"/>
        </w:rPr>
        <w:t xml:space="preserve"> właściw</w:t>
      </w:r>
      <w:r w:rsidR="00825C2D" w:rsidRPr="00ED4E93">
        <w:rPr>
          <w:rFonts w:eastAsia="Calibri" w:cstheme="minorHAnsi"/>
          <w:sz w:val="24"/>
          <w:szCs w:val="24"/>
        </w:rPr>
        <w:t>ą procedurę.</w:t>
      </w:r>
    </w:p>
    <w:p w14:paraId="6424BAD7" w14:textId="77777777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9</w:t>
      </w:r>
      <w:r w:rsidR="00D61A1E" w:rsidRPr="00ED4E93">
        <w:rPr>
          <w:rFonts w:eastAsia="Calibri" w:cstheme="minorHAnsi"/>
          <w:sz w:val="24"/>
          <w:szCs w:val="24"/>
        </w:rPr>
        <w:t>. Jeżeli osobą podejrzewaną o krzywdzenie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="00D61A1E" w:rsidRPr="00ED4E93">
        <w:rPr>
          <w:rFonts w:eastAsia="Calibri" w:cstheme="minorHAnsi"/>
          <w:sz w:val="24"/>
          <w:szCs w:val="24"/>
        </w:rPr>
        <w:t xml:space="preserve"> jest dziecko w wieku od 13 do 17 lat, a jego zachowanie stanowi czyn karalny, należy ponadto poinformować właściwy miejscowo sąd rodzinny lub policję poprzez pisemne zawiadomienie.</w:t>
      </w:r>
    </w:p>
    <w:p w14:paraId="7020B6AD" w14:textId="77777777" w:rsidR="00D61A1E" w:rsidRPr="00ED4E93" w:rsidRDefault="004A44E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10</w:t>
      </w:r>
      <w:r w:rsidR="00D61A1E" w:rsidRPr="00ED4E93">
        <w:rPr>
          <w:rFonts w:eastAsia="Calibri" w:cstheme="minorHAnsi"/>
          <w:sz w:val="24"/>
          <w:szCs w:val="24"/>
        </w:rPr>
        <w:t>. Jeżeli osobą podejrzewaną o krzywdzenie jest osoba powyżej lat 17, a jego zachowanie stanowi przestępstwo, wówczas należy poinformować właściwą miejscowo jednostkę policji lub prokuratury poprzez pisemne zawiadomienie.</w:t>
      </w:r>
    </w:p>
    <w:p w14:paraId="320CEC41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4D0588C" w14:textId="77777777" w:rsidR="00D61A1E" w:rsidRPr="00ED4E93" w:rsidRDefault="002C0E03" w:rsidP="004A44E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13</w:t>
      </w:r>
      <w:r w:rsidR="004A44E1" w:rsidRPr="00ED4E93">
        <w:rPr>
          <w:rFonts w:eastAsia="Calibri" w:cstheme="minorHAnsi"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>1. Z przeb</w:t>
      </w:r>
      <w:r w:rsidR="004A44E1" w:rsidRPr="00ED4E93">
        <w:rPr>
          <w:rFonts w:eastAsia="Calibri" w:cstheme="minorHAnsi"/>
          <w:sz w:val="24"/>
          <w:szCs w:val="24"/>
        </w:rPr>
        <w:t>iegu interwencji sporządza się K</w:t>
      </w:r>
      <w:r w:rsidR="00D61A1E" w:rsidRPr="00ED4E93">
        <w:rPr>
          <w:rFonts w:eastAsia="Calibri" w:cstheme="minorHAnsi"/>
          <w:sz w:val="24"/>
          <w:szCs w:val="24"/>
        </w:rPr>
        <w:t>artę interwencji</w:t>
      </w:r>
      <w:r w:rsidR="004A44E1" w:rsidRPr="00ED4E93">
        <w:rPr>
          <w:rFonts w:eastAsia="Calibri" w:cstheme="minorHAnsi"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 xml:space="preserve">Kartę załącza się do indywidualnej teczki </w:t>
      </w:r>
      <w:r w:rsidR="00825C2D" w:rsidRPr="00ED4E93">
        <w:rPr>
          <w:rFonts w:eastAsia="Calibri" w:cstheme="minorHAnsi"/>
          <w:sz w:val="24"/>
          <w:szCs w:val="24"/>
        </w:rPr>
        <w:t>małoletniego</w:t>
      </w:r>
      <w:r w:rsidR="005C01B0" w:rsidRPr="00ED4E93">
        <w:rPr>
          <w:rFonts w:eastAsia="Calibri" w:cstheme="minorHAnsi"/>
          <w:sz w:val="24"/>
          <w:szCs w:val="24"/>
        </w:rPr>
        <w:t>/ teczki pomocy psychologiczno-pedagogicznej małoletniego</w:t>
      </w:r>
      <w:r w:rsidR="00D61A1E" w:rsidRPr="00ED4E93">
        <w:rPr>
          <w:rFonts w:eastAsia="Calibri" w:cstheme="minorHAnsi"/>
          <w:sz w:val="24"/>
          <w:szCs w:val="24"/>
        </w:rPr>
        <w:t>.</w:t>
      </w:r>
    </w:p>
    <w:p w14:paraId="37E1D205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Pr="00ED4E93">
        <w:rPr>
          <w:rFonts w:eastAsia="Calibri" w:cstheme="minorHAnsi"/>
          <w:b/>
          <w:sz w:val="24"/>
          <w:szCs w:val="24"/>
        </w:rPr>
        <w:t>Wszyscy pracownicy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911278">
        <w:rPr>
          <w:rFonts w:eastAsia="Calibri" w:cstheme="minorHAnsi"/>
          <w:sz w:val="24"/>
          <w:szCs w:val="24"/>
        </w:rPr>
        <w:t>Przedszkola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i inne osoby, które w związku z wykonywaniem obowiązków służbowych podjęły informację o krzywdzeniu dziecka lub informacje z tym związane, są zobowiązane do </w:t>
      </w:r>
      <w:r w:rsidRPr="00ED4E93">
        <w:rPr>
          <w:rFonts w:eastAsia="Calibri" w:cstheme="minorHAnsi"/>
          <w:b/>
          <w:sz w:val="24"/>
          <w:szCs w:val="24"/>
        </w:rPr>
        <w:t>zachowania tych informacji w tajemnicy</w:t>
      </w:r>
      <w:r w:rsidRPr="00ED4E93">
        <w:rPr>
          <w:rFonts w:eastAsia="Calibri" w:cstheme="minorHAnsi"/>
          <w:sz w:val="24"/>
          <w:szCs w:val="24"/>
        </w:rPr>
        <w:t>, wyłączając informacje przekazywane uprawnionym instytucjom w ramach działań interwencyjnych.</w:t>
      </w:r>
    </w:p>
    <w:p w14:paraId="6D42D784" w14:textId="77777777" w:rsidR="00B26EA2" w:rsidRPr="00ED4E93" w:rsidRDefault="00825C2D" w:rsidP="00B26EA2">
      <w:pPr>
        <w:spacing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B26EA2" w:rsidRPr="00ED4E93">
        <w:rPr>
          <w:rFonts w:eastAsia="Calibri" w:cstheme="minorHAnsi"/>
          <w:sz w:val="24"/>
          <w:szCs w:val="24"/>
        </w:rPr>
        <w:t xml:space="preserve">. Za monitorowanie sytuacji </w:t>
      </w:r>
      <w:r w:rsidR="00E33FE0" w:rsidRPr="00ED4E93">
        <w:rPr>
          <w:rFonts w:eastAsia="Calibri" w:cstheme="minorHAnsi"/>
          <w:sz w:val="24"/>
          <w:szCs w:val="24"/>
        </w:rPr>
        <w:t xml:space="preserve">oraz realizacji planu wsparcia </w:t>
      </w:r>
      <w:r w:rsidR="00B26EA2" w:rsidRPr="00ED4E93">
        <w:rPr>
          <w:rFonts w:eastAsia="Calibri" w:cstheme="minorHAnsi"/>
          <w:sz w:val="24"/>
          <w:szCs w:val="24"/>
        </w:rPr>
        <w:t xml:space="preserve">małoletniego doświadczającego krzywdzenia </w:t>
      </w:r>
      <w:r w:rsidR="00E33FE0" w:rsidRPr="00ED4E93">
        <w:rPr>
          <w:rFonts w:eastAsia="Calibri" w:cstheme="minorHAnsi"/>
          <w:sz w:val="24"/>
          <w:szCs w:val="24"/>
        </w:rPr>
        <w:t>od</w:t>
      </w:r>
      <w:r w:rsidR="00B26EA2" w:rsidRPr="00ED4E93">
        <w:rPr>
          <w:rFonts w:eastAsia="Calibri" w:cstheme="minorHAnsi"/>
          <w:sz w:val="24"/>
          <w:szCs w:val="24"/>
        </w:rPr>
        <w:t xml:space="preserve">powiada </w:t>
      </w:r>
      <w:r w:rsidR="00B26EA2" w:rsidRPr="00ED4E93">
        <w:rPr>
          <w:rFonts w:eastAsia="Calibri" w:cstheme="minorHAnsi"/>
          <w:b/>
          <w:sz w:val="24"/>
          <w:szCs w:val="24"/>
        </w:rPr>
        <w:t>wychowawca</w:t>
      </w:r>
      <w:r w:rsidR="006D0ECF" w:rsidRPr="00ED4E93">
        <w:rPr>
          <w:rFonts w:eastAsia="Calibri" w:cstheme="minorHAnsi"/>
          <w:b/>
          <w:sz w:val="24"/>
          <w:szCs w:val="24"/>
        </w:rPr>
        <w:t xml:space="preserve"> małoletniego</w:t>
      </w:r>
      <w:r w:rsidR="00B26EA2" w:rsidRPr="00ED4E93">
        <w:rPr>
          <w:rFonts w:eastAsia="Calibri" w:cstheme="minorHAnsi"/>
          <w:sz w:val="24"/>
          <w:szCs w:val="24"/>
        </w:rPr>
        <w:t>.</w:t>
      </w:r>
    </w:p>
    <w:p w14:paraId="3852CAA8" w14:textId="77777777" w:rsidR="00B26EA2" w:rsidRPr="00ED4E93" w:rsidRDefault="00B26EA2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B35517E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0" w:name="_Hlk154922148"/>
      <w:r w:rsidRPr="00ED4E93">
        <w:rPr>
          <w:rFonts w:eastAsia="Calibri" w:cstheme="minorHAnsi"/>
          <w:b/>
          <w:sz w:val="24"/>
          <w:szCs w:val="24"/>
        </w:rPr>
        <w:t>Rozdział V</w:t>
      </w:r>
    </w:p>
    <w:p w14:paraId="27842D09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przeglądu i aktualizacji Standardów</w:t>
      </w:r>
    </w:p>
    <w:bookmarkEnd w:id="10"/>
    <w:p w14:paraId="14C07914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6F1C0B2" w14:textId="77777777" w:rsidR="0070555A" w:rsidRPr="00ED4E93" w:rsidRDefault="0070555A" w:rsidP="00825C2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bookmarkStart w:id="11" w:name="_Hlk154922161"/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4</w:t>
      </w:r>
      <w:r w:rsidRPr="00ED4E93">
        <w:rPr>
          <w:rFonts w:eastAsia="Calibri" w:cstheme="minorHAnsi"/>
          <w:sz w:val="24"/>
          <w:szCs w:val="24"/>
        </w:rPr>
        <w:t>.</w:t>
      </w:r>
      <w:bookmarkStart w:id="12" w:name="_Hlk155441007"/>
      <w:bookmarkEnd w:id="11"/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1. Dyrektor PLACÓWKI wyznacza </w:t>
      </w:r>
      <w:r w:rsidR="00AE0DC9" w:rsidRPr="00ED4E93">
        <w:rPr>
          <w:rFonts w:eastAsia="Calibri" w:cstheme="minorHAnsi"/>
          <w:sz w:val="24"/>
          <w:szCs w:val="24"/>
        </w:rPr>
        <w:t xml:space="preserve">KOORDYNATORA </w:t>
      </w:r>
      <w:r w:rsidRPr="00ED4E93">
        <w:rPr>
          <w:rFonts w:eastAsia="Calibri" w:cstheme="minorHAnsi"/>
          <w:sz w:val="24"/>
          <w:szCs w:val="24"/>
        </w:rPr>
        <w:t>jako osobę odpowiedzialną za prowadzenie przeglądu i aktualizacji Standardów ochrony małoletnich w placówce.</w:t>
      </w:r>
    </w:p>
    <w:bookmarkEnd w:id="12"/>
    <w:p w14:paraId="737A2AA0" w14:textId="77777777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825C2D" w:rsidRPr="00ED4E93">
        <w:rPr>
          <w:rFonts w:eastAsia="Calibri" w:cstheme="minorHAnsi"/>
          <w:sz w:val="24"/>
          <w:szCs w:val="24"/>
        </w:rPr>
        <w:t>Koordynator</w:t>
      </w:r>
      <w:r w:rsidRPr="00ED4E93">
        <w:rPr>
          <w:rFonts w:eastAsia="Calibri" w:cstheme="minorHAnsi"/>
          <w:sz w:val="24"/>
          <w:szCs w:val="24"/>
        </w:rPr>
        <w:t xml:space="preserve"> jest odpowiedzialn</w:t>
      </w:r>
      <w:r w:rsidR="00825C2D" w:rsidRPr="00ED4E93">
        <w:rPr>
          <w:rFonts w:eastAsia="Calibri" w:cstheme="minorHAnsi"/>
          <w:sz w:val="24"/>
          <w:szCs w:val="24"/>
        </w:rPr>
        <w:t>y</w:t>
      </w:r>
      <w:r w:rsidRPr="00ED4E93">
        <w:rPr>
          <w:rFonts w:eastAsia="Calibri" w:cstheme="minorHAnsi"/>
          <w:sz w:val="24"/>
          <w:szCs w:val="24"/>
        </w:rPr>
        <w:t xml:space="preserve"> za monitorowanie realizacji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 xml:space="preserve">, za reagowanie na sygnały naruszenia </w:t>
      </w:r>
      <w:r w:rsidRPr="00ED4E93">
        <w:rPr>
          <w:rFonts w:eastAsia="Calibri" w:cstheme="minorHAnsi"/>
          <w:i/>
          <w:sz w:val="24"/>
          <w:szCs w:val="24"/>
        </w:rPr>
        <w:t>Standardów</w:t>
      </w:r>
      <w:r w:rsidRPr="00ED4E93">
        <w:rPr>
          <w:rFonts w:eastAsia="Calibri" w:cstheme="minorHAnsi"/>
          <w:sz w:val="24"/>
          <w:szCs w:val="24"/>
        </w:rPr>
        <w:t xml:space="preserve"> i </w:t>
      </w:r>
      <w:r w:rsidR="00825C2D" w:rsidRPr="00ED4E93">
        <w:rPr>
          <w:rFonts w:eastAsia="Calibri" w:cstheme="minorHAnsi"/>
          <w:sz w:val="24"/>
          <w:szCs w:val="24"/>
        </w:rPr>
        <w:t xml:space="preserve">monitorowanie </w:t>
      </w:r>
      <w:r w:rsidRPr="00ED4E93">
        <w:rPr>
          <w:rFonts w:eastAsia="Calibri" w:cstheme="minorHAnsi"/>
          <w:sz w:val="24"/>
          <w:szCs w:val="24"/>
        </w:rPr>
        <w:t xml:space="preserve">rejestru </w:t>
      </w:r>
      <w:r w:rsidR="00E33FE0" w:rsidRPr="00ED4E93">
        <w:rPr>
          <w:rFonts w:eastAsia="Calibri" w:cstheme="minorHAnsi"/>
          <w:sz w:val="24"/>
          <w:szCs w:val="24"/>
        </w:rPr>
        <w:t xml:space="preserve">zgłoszeń </w:t>
      </w:r>
      <w:r w:rsidRPr="00ED4E93">
        <w:rPr>
          <w:rFonts w:eastAsia="Calibri" w:cstheme="minorHAnsi"/>
          <w:sz w:val="24"/>
          <w:szCs w:val="24"/>
        </w:rPr>
        <w:t>oraz za proponowanie zmian</w:t>
      </w:r>
      <w:r w:rsidR="00825C2D" w:rsidRPr="00ED4E93">
        <w:rPr>
          <w:rFonts w:eastAsia="Calibri" w:cstheme="minorHAnsi"/>
          <w:sz w:val="24"/>
          <w:szCs w:val="24"/>
        </w:rPr>
        <w:t xml:space="preserve"> w </w:t>
      </w:r>
      <w:r w:rsidR="00825C2D" w:rsidRPr="00ED4E93">
        <w:rPr>
          <w:rFonts w:eastAsia="Calibri" w:cstheme="minorHAnsi"/>
          <w:i/>
          <w:sz w:val="24"/>
          <w:szCs w:val="24"/>
        </w:rPr>
        <w:t>Standardach</w:t>
      </w:r>
      <w:r w:rsidR="00825C2D" w:rsidRPr="00ED4E93">
        <w:rPr>
          <w:rFonts w:eastAsia="Calibri" w:cstheme="minorHAnsi"/>
          <w:sz w:val="24"/>
          <w:szCs w:val="24"/>
        </w:rPr>
        <w:t>.</w:t>
      </w:r>
    </w:p>
    <w:p w14:paraId="30C244A5" w14:textId="77777777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Osoba, o której mowa w </w:t>
      </w:r>
      <w:r w:rsidR="00E33FE0" w:rsidRPr="00ED4E93">
        <w:rPr>
          <w:rFonts w:eastAsia="Calibri" w:cstheme="minorHAnsi"/>
          <w:sz w:val="24"/>
          <w:szCs w:val="24"/>
        </w:rPr>
        <w:t xml:space="preserve">ust. 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2</w:t>
      </w:r>
      <w:r w:rsidRPr="00ED4E93">
        <w:rPr>
          <w:rFonts w:eastAsia="Calibri" w:cstheme="minorHAnsi"/>
          <w:sz w:val="24"/>
          <w:szCs w:val="24"/>
        </w:rPr>
        <w:t xml:space="preserve">, przeprowadza wśród pracowników PLACÓWKI, raz na 12 miesięcy, </w:t>
      </w:r>
      <w:bookmarkStart w:id="13" w:name="_Hlk152763790"/>
      <w:r w:rsidRPr="00ED4E93">
        <w:rPr>
          <w:rFonts w:eastAsia="Calibri" w:cstheme="minorHAnsi"/>
          <w:sz w:val="24"/>
          <w:szCs w:val="24"/>
        </w:rPr>
        <w:t>ankietę monitorują</w:t>
      </w:r>
      <w:r w:rsidR="00E33FE0" w:rsidRPr="00ED4E93">
        <w:rPr>
          <w:rFonts w:eastAsia="Calibri" w:cstheme="minorHAnsi"/>
          <w:sz w:val="24"/>
          <w:szCs w:val="24"/>
        </w:rPr>
        <w:t xml:space="preserve">cą poziom realizacji </w:t>
      </w:r>
      <w:r w:rsidR="00E33FE0" w:rsidRPr="00ED4E93">
        <w:rPr>
          <w:rFonts w:eastAsia="Calibri" w:cstheme="minorHAnsi"/>
          <w:i/>
          <w:sz w:val="24"/>
          <w:szCs w:val="24"/>
        </w:rPr>
        <w:t>Standardów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bookmarkEnd w:id="13"/>
    <w:p w14:paraId="27D045FC" w14:textId="77777777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W ankiecie pracownicy </w:t>
      </w:r>
      <w:r w:rsidR="00911278">
        <w:rPr>
          <w:rFonts w:eastAsia="Calibri" w:cstheme="minorHAnsi"/>
          <w:sz w:val="24"/>
          <w:szCs w:val="24"/>
        </w:rPr>
        <w:t>Przedszkola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mogą proponować zmiany treści dokumentu oraz wskazywać naruszenia Standardów w placówce.</w:t>
      </w:r>
    </w:p>
    <w:p w14:paraId="7C19986E" w14:textId="77777777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Osoba, o której mowa w </w:t>
      </w:r>
      <w:r w:rsidR="00E33FE0" w:rsidRPr="00ED4E93">
        <w:rPr>
          <w:rFonts w:eastAsia="Calibri" w:cstheme="minorHAnsi"/>
          <w:sz w:val="24"/>
          <w:szCs w:val="24"/>
        </w:rPr>
        <w:t>ust.</w:t>
      </w:r>
      <w:r w:rsidR="00825C2D" w:rsidRPr="00ED4E93">
        <w:rPr>
          <w:rFonts w:eastAsia="Calibri" w:cstheme="minorHAnsi"/>
          <w:sz w:val="24"/>
          <w:szCs w:val="24"/>
        </w:rPr>
        <w:t xml:space="preserve"> 2</w:t>
      </w:r>
      <w:r w:rsidRPr="00ED4E93">
        <w:rPr>
          <w:rFonts w:eastAsia="Calibri" w:cstheme="minorHAnsi"/>
          <w:sz w:val="24"/>
          <w:szCs w:val="24"/>
        </w:rPr>
        <w:t xml:space="preserve">, dokonuje opracowania wypełnionych przez pracowników </w:t>
      </w:r>
      <w:r w:rsidR="00911278">
        <w:rPr>
          <w:rFonts w:eastAsia="Calibri" w:cstheme="minorHAnsi"/>
          <w:sz w:val="24"/>
          <w:szCs w:val="24"/>
        </w:rPr>
        <w:t>Przedszkola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ankiet. Sporządza na tej podstawie raport z monitoringu, </w:t>
      </w:r>
      <w:r w:rsidR="00825C2D" w:rsidRPr="00ED4E93">
        <w:rPr>
          <w:rFonts w:eastAsia="Calibri" w:cstheme="minorHAnsi"/>
          <w:sz w:val="24"/>
          <w:szCs w:val="24"/>
        </w:rPr>
        <w:t xml:space="preserve">zawierający wnioski i rekomendacje, </w:t>
      </w:r>
      <w:r w:rsidRPr="00ED4E93">
        <w:rPr>
          <w:rFonts w:eastAsia="Calibri" w:cstheme="minorHAnsi"/>
          <w:sz w:val="24"/>
          <w:szCs w:val="24"/>
        </w:rPr>
        <w:t>który następnie przekazuje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Pr="00ED4E93">
        <w:rPr>
          <w:rFonts w:eastAsia="Calibri" w:cstheme="minorHAnsi"/>
          <w:sz w:val="24"/>
          <w:szCs w:val="24"/>
        </w:rPr>
        <w:t xml:space="preserve"> przed końcem każdego roku szkolnego</w:t>
      </w:r>
      <w:r w:rsidR="00E33FE0" w:rsidRPr="00ED4E93">
        <w:rPr>
          <w:rFonts w:eastAsia="Calibri" w:cstheme="minorHAnsi"/>
          <w:sz w:val="24"/>
          <w:szCs w:val="24"/>
        </w:rPr>
        <w:t>, d</w:t>
      </w:r>
      <w:r w:rsidRPr="00ED4E93">
        <w:rPr>
          <w:rFonts w:eastAsia="Calibri" w:cstheme="minorHAnsi"/>
          <w:sz w:val="24"/>
          <w:szCs w:val="24"/>
        </w:rPr>
        <w:t xml:space="preserve">yrektorowi </w:t>
      </w:r>
      <w:r w:rsidR="00911278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>.</w:t>
      </w:r>
    </w:p>
    <w:p w14:paraId="7CF9A387" w14:textId="77777777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6. W celu oceny funkcjonalności i przydatności dokumentu w </w:t>
      </w:r>
      <w:r w:rsidR="00911278">
        <w:rPr>
          <w:rFonts w:eastAsia="Calibri" w:cstheme="minorHAnsi"/>
          <w:sz w:val="24"/>
          <w:szCs w:val="24"/>
        </w:rPr>
        <w:t>Przedszkolu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prowadzone są ewaluacje:</w:t>
      </w:r>
    </w:p>
    <w:p w14:paraId="10035DB8" w14:textId="77777777" w:rsidR="00AE0DC9" w:rsidRPr="00ED4E93" w:rsidRDefault="00E33FE0" w:rsidP="00A53D45">
      <w:pPr>
        <w:pStyle w:val="Akapitzlist"/>
        <w:numPr>
          <w:ilvl w:val="1"/>
          <w:numId w:val="3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AE0DC9" w:rsidRPr="00ED4E93">
        <w:rPr>
          <w:rFonts w:eastAsia="Calibri" w:cstheme="minorHAnsi"/>
          <w:sz w:val="24"/>
          <w:szCs w:val="24"/>
        </w:rPr>
        <w:t xml:space="preserve"> trakcie posługiwania się i stosowania </w:t>
      </w:r>
      <w:r w:rsidRPr="00ED4E93">
        <w:rPr>
          <w:rFonts w:eastAsia="Calibri" w:cstheme="minorHAnsi"/>
          <w:sz w:val="24"/>
          <w:szCs w:val="24"/>
        </w:rPr>
        <w:t>standardów;</w:t>
      </w:r>
    </w:p>
    <w:p w14:paraId="6C2F1011" w14:textId="77777777" w:rsidR="00AE0DC9" w:rsidRPr="00ED4E93" w:rsidRDefault="00E33FE0" w:rsidP="00A53D45">
      <w:pPr>
        <w:pStyle w:val="Akapitzlist"/>
        <w:numPr>
          <w:ilvl w:val="1"/>
          <w:numId w:val="3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AE0DC9" w:rsidRPr="00ED4E93">
        <w:rPr>
          <w:rFonts w:eastAsia="Calibri" w:cstheme="minorHAnsi"/>
          <w:sz w:val="24"/>
          <w:szCs w:val="24"/>
        </w:rPr>
        <w:t xml:space="preserve">o upływie </w:t>
      </w:r>
      <w:r w:rsidR="00825C2D" w:rsidRPr="00ED4E93">
        <w:rPr>
          <w:rFonts w:eastAsia="Calibri" w:cstheme="minorHAnsi"/>
          <w:sz w:val="24"/>
          <w:szCs w:val="24"/>
        </w:rPr>
        <w:t>roku/</w:t>
      </w:r>
      <w:r w:rsidR="00AE0DC9" w:rsidRPr="00ED4E93">
        <w:rPr>
          <w:rFonts w:eastAsia="Calibri" w:cstheme="minorHAnsi"/>
          <w:sz w:val="24"/>
          <w:szCs w:val="24"/>
        </w:rPr>
        <w:t>dwóch lat od daty wdrożenia</w:t>
      </w:r>
      <w:r w:rsidRPr="00ED4E93">
        <w:rPr>
          <w:rFonts w:eastAsia="Calibri" w:cstheme="minorHAnsi"/>
          <w:sz w:val="24"/>
          <w:szCs w:val="24"/>
        </w:rPr>
        <w:t>.</w:t>
      </w:r>
    </w:p>
    <w:p w14:paraId="64884D2A" w14:textId="77777777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7. Ewaluację przeprowadza Koordynator ds. Standardów z użyciem </w:t>
      </w:r>
      <w:r w:rsidR="00E33FE0" w:rsidRPr="00ED4E93">
        <w:rPr>
          <w:rFonts w:eastAsia="Calibri" w:cstheme="minorHAnsi"/>
          <w:sz w:val="24"/>
          <w:szCs w:val="24"/>
        </w:rPr>
        <w:t xml:space="preserve">wybranych </w:t>
      </w:r>
      <w:r w:rsidRPr="00ED4E93">
        <w:rPr>
          <w:rFonts w:eastAsia="Calibri" w:cstheme="minorHAnsi"/>
          <w:sz w:val="24"/>
          <w:szCs w:val="24"/>
        </w:rPr>
        <w:t>technik</w:t>
      </w:r>
      <w:r w:rsidR="00E33FE0" w:rsidRPr="00ED4E93">
        <w:rPr>
          <w:rFonts w:eastAsia="Calibri" w:cstheme="minorHAnsi"/>
          <w:sz w:val="24"/>
          <w:szCs w:val="24"/>
        </w:rPr>
        <w:t>, np.</w:t>
      </w:r>
      <w:r w:rsidRPr="00ED4E93">
        <w:rPr>
          <w:rFonts w:eastAsia="Calibri" w:cstheme="minorHAnsi"/>
          <w:sz w:val="24"/>
          <w:szCs w:val="24"/>
        </w:rPr>
        <w:t>:</w:t>
      </w:r>
    </w:p>
    <w:p w14:paraId="5C054129" w14:textId="77777777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analizy dokumentu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50A1BA3B" w14:textId="77777777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wywiadów z pracownikami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67723855" w14:textId="77777777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sondażu, z użyciem ankiety anonimowej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23E7F8FC" w14:textId="77777777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dyskusji</w:t>
      </w:r>
      <w:r w:rsidR="00825C2D" w:rsidRPr="00ED4E93">
        <w:rPr>
          <w:rFonts w:eastAsia="Calibri" w:cstheme="minorHAnsi"/>
          <w:sz w:val="24"/>
          <w:szCs w:val="24"/>
        </w:rPr>
        <w:t>,</w:t>
      </w:r>
      <w:r w:rsidRPr="00ED4E93">
        <w:rPr>
          <w:rFonts w:eastAsia="Calibri" w:cstheme="minorHAnsi"/>
          <w:sz w:val="24"/>
          <w:szCs w:val="24"/>
        </w:rPr>
        <w:t xml:space="preserve"> w ramach zespołów klasowych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1547A8CD" w14:textId="77777777" w:rsidR="00AE0DC9" w:rsidRPr="00ED4E93" w:rsidRDefault="00AE0DC9" w:rsidP="00A53D45">
      <w:pPr>
        <w:pStyle w:val="Akapitzlist"/>
        <w:numPr>
          <w:ilvl w:val="1"/>
          <w:numId w:val="32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dialogu z uczniami i samorządem uczniowskim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p w14:paraId="79237E5C" w14:textId="77777777" w:rsidR="00AE0DC9" w:rsidRPr="00ED4E93" w:rsidRDefault="00AE0DC9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8. Raport z ewaluacji wraz z wnioskami i rekomendacjami </w:t>
      </w:r>
      <w:r w:rsidR="00825C2D" w:rsidRPr="00ED4E93">
        <w:rPr>
          <w:rFonts w:eastAsia="Calibri" w:cstheme="minorHAnsi"/>
          <w:i/>
          <w:sz w:val="24"/>
          <w:szCs w:val="24"/>
        </w:rPr>
        <w:t>koordynator</w:t>
      </w:r>
      <w:r w:rsidRPr="00ED4E93">
        <w:rPr>
          <w:rFonts w:eastAsia="Calibri" w:cstheme="minorHAnsi"/>
          <w:sz w:val="24"/>
          <w:szCs w:val="24"/>
        </w:rPr>
        <w:t xml:space="preserve"> przedstawia za pośrednictwem dyrektora </w:t>
      </w:r>
      <w:r w:rsidR="00911278">
        <w:rPr>
          <w:rFonts w:eastAsia="Calibri" w:cstheme="minorHAnsi"/>
          <w:sz w:val="24"/>
          <w:szCs w:val="24"/>
        </w:rPr>
        <w:t>Przedszkola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radzie pedagogicznej.</w:t>
      </w:r>
    </w:p>
    <w:p w14:paraId="61B390F9" w14:textId="77777777" w:rsidR="0070555A" w:rsidRPr="00ED4E93" w:rsidRDefault="00C70428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70555A" w:rsidRPr="00ED4E93">
        <w:rPr>
          <w:rFonts w:eastAsia="Calibri" w:cstheme="minorHAnsi"/>
          <w:sz w:val="24"/>
          <w:szCs w:val="24"/>
        </w:rPr>
        <w:t xml:space="preserve">. Dyrektor </w:t>
      </w:r>
      <w:r w:rsidR="00911278">
        <w:rPr>
          <w:rFonts w:eastAsia="Calibri" w:cstheme="minorHAnsi"/>
          <w:sz w:val="24"/>
          <w:szCs w:val="24"/>
        </w:rPr>
        <w:t>Przedszkola</w:t>
      </w:r>
      <w:r w:rsidR="0070555A" w:rsidRPr="00ED4E93">
        <w:rPr>
          <w:rFonts w:eastAsia="Calibri" w:cstheme="minorHAnsi"/>
          <w:sz w:val="24"/>
          <w:szCs w:val="24"/>
        </w:rPr>
        <w:t xml:space="preserve">, </w:t>
      </w:r>
      <w:bookmarkStart w:id="14" w:name="_Hlk156921499"/>
      <w:r w:rsidR="0070555A" w:rsidRPr="00ED4E93">
        <w:rPr>
          <w:rFonts w:eastAsia="Calibri" w:cstheme="minorHAnsi"/>
          <w:sz w:val="24"/>
          <w:szCs w:val="24"/>
        </w:rPr>
        <w:t>w porozumieniu z pracownikami</w:t>
      </w:r>
      <w:bookmarkEnd w:id="14"/>
      <w:r w:rsidR="0070555A" w:rsidRPr="00ED4E93">
        <w:rPr>
          <w:rFonts w:eastAsia="Calibri" w:cstheme="minorHAnsi"/>
          <w:sz w:val="24"/>
          <w:szCs w:val="24"/>
        </w:rPr>
        <w:t xml:space="preserve">, wprowadza do </w:t>
      </w:r>
      <w:r w:rsidR="0070555A" w:rsidRPr="00ED4E93">
        <w:rPr>
          <w:rFonts w:eastAsia="Calibri" w:cstheme="minorHAnsi"/>
          <w:i/>
          <w:sz w:val="24"/>
          <w:szCs w:val="24"/>
        </w:rPr>
        <w:t>Standardów</w:t>
      </w:r>
      <w:r w:rsidR="0070555A" w:rsidRPr="00ED4E93">
        <w:rPr>
          <w:rFonts w:eastAsia="Calibri" w:cstheme="minorHAnsi"/>
          <w:sz w:val="24"/>
          <w:szCs w:val="24"/>
        </w:rPr>
        <w:t xml:space="preserve"> niezbędne zmiany i ogłasza pracownikom </w:t>
      </w:r>
      <w:r w:rsidR="00911278">
        <w:rPr>
          <w:rFonts w:eastAsia="Calibri" w:cstheme="minorHAnsi"/>
          <w:sz w:val="24"/>
          <w:szCs w:val="24"/>
        </w:rPr>
        <w:t>Przedszkola</w:t>
      </w:r>
      <w:r w:rsidR="0070555A" w:rsidRPr="00ED4E93">
        <w:rPr>
          <w:rFonts w:eastAsia="Calibri" w:cstheme="minorHAnsi"/>
          <w:sz w:val="24"/>
          <w:szCs w:val="24"/>
        </w:rPr>
        <w:t>,</w:t>
      </w:r>
      <w:r w:rsidR="006D0ECF" w:rsidRPr="00ED4E93">
        <w:rPr>
          <w:rFonts w:eastAsia="Calibri" w:cstheme="minorHAnsi"/>
          <w:sz w:val="24"/>
          <w:szCs w:val="24"/>
        </w:rPr>
        <w:t xml:space="preserve"> małoletnim</w:t>
      </w:r>
      <w:r w:rsidR="0070555A" w:rsidRPr="00ED4E93">
        <w:rPr>
          <w:rFonts w:eastAsia="Calibri" w:cstheme="minorHAnsi"/>
          <w:sz w:val="24"/>
          <w:szCs w:val="24"/>
        </w:rPr>
        <w:t xml:space="preserve"> i ich opiekunom nowe brzmienie </w:t>
      </w:r>
      <w:r w:rsidR="0070555A" w:rsidRPr="00ED4E93">
        <w:rPr>
          <w:rFonts w:eastAsia="Calibri" w:cstheme="minorHAnsi"/>
          <w:i/>
          <w:sz w:val="24"/>
          <w:szCs w:val="24"/>
        </w:rPr>
        <w:t>Standardów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40CD7C8B" w14:textId="77777777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62FC367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VI</w:t>
      </w:r>
    </w:p>
    <w:p w14:paraId="11681745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Zakres kompetencji </w:t>
      </w:r>
      <w:r w:rsidR="00AE0DC9" w:rsidRPr="00ED4E93">
        <w:rPr>
          <w:rFonts w:eastAsia="Calibri" w:cstheme="minorHAnsi"/>
          <w:b/>
          <w:sz w:val="24"/>
          <w:szCs w:val="24"/>
        </w:rPr>
        <w:t xml:space="preserve">osoby odpowiedzialnej </w:t>
      </w:r>
      <w:r w:rsidRPr="00ED4E93">
        <w:rPr>
          <w:rFonts w:eastAsia="Calibri" w:cstheme="minorHAnsi"/>
          <w:b/>
          <w:sz w:val="24"/>
          <w:szCs w:val="24"/>
        </w:rPr>
        <w:t>za przygotowanie pracowników do stosowania standardów, zasady przygotowania pracowników do ich stosowania oraz sposób dokumentowania tej czynności</w:t>
      </w:r>
    </w:p>
    <w:p w14:paraId="6151652A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0AA2F7D1" w14:textId="77777777" w:rsidR="00AE0DC9" w:rsidRPr="00ED4E93" w:rsidRDefault="0070555A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15</w:t>
      </w:r>
      <w:r w:rsidR="00C70428" w:rsidRPr="00ED4E93">
        <w:rPr>
          <w:rFonts w:eastAsia="Calibri" w:cstheme="minorHAnsi"/>
          <w:sz w:val="24"/>
          <w:szCs w:val="24"/>
        </w:rPr>
        <w:t>.</w:t>
      </w:r>
      <w:r w:rsidR="00AE0DC9" w:rsidRPr="00ED4E93">
        <w:rPr>
          <w:rFonts w:eastAsia="Calibri" w:cstheme="minorHAnsi"/>
          <w:sz w:val="24"/>
          <w:szCs w:val="24"/>
        </w:rPr>
        <w:t xml:space="preserve">1. Osobą odpowiedzialną za przygotowanie personelu do stosowania standardów jest dyrektor </w:t>
      </w:r>
      <w:r w:rsidR="00825C2D" w:rsidRPr="00ED4E93">
        <w:rPr>
          <w:rFonts w:eastAsia="Calibri" w:cstheme="minorHAnsi"/>
          <w:sz w:val="24"/>
          <w:szCs w:val="24"/>
        </w:rPr>
        <w:t>PLACÓWKI</w:t>
      </w:r>
      <w:r w:rsidR="00AE0DC9" w:rsidRPr="00ED4E93">
        <w:rPr>
          <w:rFonts w:eastAsia="Calibri" w:cstheme="minorHAnsi"/>
          <w:sz w:val="24"/>
          <w:szCs w:val="24"/>
        </w:rPr>
        <w:t>.</w:t>
      </w:r>
    </w:p>
    <w:p w14:paraId="2909D48F" w14:textId="77777777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</w:t>
      </w:r>
      <w:r w:rsidR="007D6914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>Przygotowanie personelu, o którym mowa powy</w:t>
      </w:r>
      <w:r w:rsidR="00E33FE0" w:rsidRPr="00ED4E93">
        <w:rPr>
          <w:rFonts w:eastAsia="Calibri" w:cstheme="minorHAnsi"/>
          <w:sz w:val="24"/>
          <w:szCs w:val="24"/>
        </w:rPr>
        <w:t>żej, w szczególności polega na u</w:t>
      </w:r>
      <w:r w:rsidR="00825C2D" w:rsidRPr="00ED4E93">
        <w:rPr>
          <w:rFonts w:eastAsia="Calibri" w:cstheme="minorHAnsi"/>
          <w:sz w:val="24"/>
          <w:szCs w:val="24"/>
        </w:rPr>
        <w:t xml:space="preserve">dostępnieniu dokumentu </w:t>
      </w:r>
      <w:r w:rsidRPr="00ED4E93">
        <w:rPr>
          <w:rFonts w:eastAsia="Calibri" w:cstheme="minorHAnsi"/>
          <w:i/>
          <w:sz w:val="24"/>
          <w:szCs w:val="24"/>
        </w:rPr>
        <w:t>Standardy ochro</w:t>
      </w:r>
      <w:r w:rsidR="00825C2D" w:rsidRPr="00ED4E93">
        <w:rPr>
          <w:rFonts w:eastAsia="Calibri" w:cstheme="minorHAnsi"/>
          <w:i/>
          <w:sz w:val="24"/>
          <w:szCs w:val="24"/>
        </w:rPr>
        <w:t>ny małoletnich</w:t>
      </w:r>
      <w:r w:rsidR="00E33FE0" w:rsidRPr="00ED4E93">
        <w:rPr>
          <w:rFonts w:eastAsia="Calibri" w:cstheme="minorHAnsi"/>
          <w:sz w:val="24"/>
          <w:szCs w:val="24"/>
        </w:rPr>
        <w:t xml:space="preserve"> i zorganizowaniu</w:t>
      </w:r>
      <w:r w:rsidRPr="00ED4E93">
        <w:rPr>
          <w:rFonts w:eastAsia="Calibri" w:cstheme="minorHAnsi"/>
          <w:sz w:val="24"/>
          <w:szCs w:val="24"/>
        </w:rPr>
        <w:t xml:space="preserve"> szkolenia wstępnego, w ramach którego zostaną przedstawione i omówione:</w:t>
      </w:r>
    </w:p>
    <w:p w14:paraId="792C3E4C" w14:textId="77777777" w:rsidR="00AE0DC9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treści dokumentu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315EED56" w14:textId="77777777" w:rsidR="00AE0DC9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zasady organizacyjne wspierania i ochrony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21C3BC4F" w14:textId="77777777" w:rsidR="00AE0DC9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standardy obowiązujące w </w:t>
      </w:r>
      <w:r w:rsidR="00825C2D" w:rsidRPr="00ED4E93">
        <w:rPr>
          <w:rFonts w:eastAsia="Calibri" w:cstheme="minorHAnsi"/>
          <w:sz w:val="24"/>
          <w:szCs w:val="24"/>
        </w:rPr>
        <w:t>PLACÓWCE</w:t>
      </w:r>
      <w:r w:rsidRPr="00ED4E93">
        <w:rPr>
          <w:rFonts w:eastAsia="Calibri" w:cstheme="minorHAnsi"/>
          <w:sz w:val="24"/>
          <w:szCs w:val="24"/>
        </w:rPr>
        <w:t xml:space="preserve"> w zakresie ochrony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6D1BE1C9" w14:textId="77777777" w:rsidR="00E33FE0" w:rsidRPr="00ED4E93" w:rsidRDefault="00AE0DC9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tryb postępowania w sytuacji krzywdzenia małoletnich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61B1D9F9" w14:textId="77777777" w:rsidR="00E33FE0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rozpoznawanie</w:t>
      </w:r>
      <w:r w:rsidR="00AE0DC9" w:rsidRPr="00ED4E93">
        <w:rPr>
          <w:rFonts w:eastAsia="Calibri" w:cstheme="minorHAnsi"/>
          <w:sz w:val="24"/>
          <w:szCs w:val="24"/>
        </w:rPr>
        <w:t xml:space="preserve"> krzywdzenia, możliw</w:t>
      </w:r>
      <w:r w:rsidRPr="00ED4E93">
        <w:rPr>
          <w:rFonts w:eastAsia="Calibri" w:cstheme="minorHAnsi"/>
          <w:sz w:val="24"/>
          <w:szCs w:val="24"/>
        </w:rPr>
        <w:t>e</w:t>
      </w:r>
      <w:r w:rsidR="00AE0DC9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symptomy;</w:t>
      </w:r>
    </w:p>
    <w:p w14:paraId="7F040C54" w14:textId="77777777" w:rsidR="00E33FE0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identyfikacja</w:t>
      </w:r>
      <w:r w:rsidR="00AE0DC9" w:rsidRPr="00ED4E93">
        <w:rPr>
          <w:rFonts w:eastAsia="Calibri" w:cstheme="minorHAnsi"/>
          <w:sz w:val="24"/>
          <w:szCs w:val="24"/>
        </w:rPr>
        <w:t xml:space="preserve"> ryzyka krzywdzenia i podejmowania, zgodnie z prawem, właściwych działań</w:t>
      </w:r>
      <w:r w:rsidRPr="00ED4E93">
        <w:rPr>
          <w:rFonts w:eastAsia="Calibri" w:cstheme="minorHAnsi"/>
          <w:sz w:val="24"/>
          <w:szCs w:val="24"/>
        </w:rPr>
        <w:t>;</w:t>
      </w:r>
    </w:p>
    <w:p w14:paraId="595A01C7" w14:textId="77777777" w:rsidR="00AE0DC9" w:rsidRPr="00ED4E93" w:rsidRDefault="00E33FE0" w:rsidP="00A53D45">
      <w:pPr>
        <w:pStyle w:val="Akapitzlist"/>
        <w:numPr>
          <w:ilvl w:val="0"/>
          <w:numId w:val="33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odpowiedzialność</w:t>
      </w:r>
      <w:r w:rsidR="00AE0DC9" w:rsidRPr="00ED4E93">
        <w:rPr>
          <w:rFonts w:eastAsia="Calibri" w:cstheme="minorHAnsi"/>
          <w:sz w:val="24"/>
          <w:szCs w:val="24"/>
        </w:rPr>
        <w:t xml:space="preserve"> prawn</w:t>
      </w:r>
      <w:r w:rsidRPr="00ED4E93">
        <w:rPr>
          <w:rFonts w:eastAsia="Calibri" w:cstheme="minorHAnsi"/>
          <w:sz w:val="24"/>
          <w:szCs w:val="24"/>
        </w:rPr>
        <w:t xml:space="preserve">a </w:t>
      </w:r>
      <w:r w:rsidR="00AE0DC9" w:rsidRPr="00ED4E93">
        <w:rPr>
          <w:rFonts w:eastAsia="Calibri" w:cstheme="minorHAnsi"/>
          <w:sz w:val="24"/>
          <w:szCs w:val="24"/>
        </w:rPr>
        <w:t>w przypadku zaniechania postępowania w celu ochrony i wsparcia małoletnich</w:t>
      </w:r>
      <w:r w:rsidRPr="00ED4E93">
        <w:rPr>
          <w:rFonts w:eastAsia="Calibri" w:cstheme="minorHAnsi"/>
          <w:sz w:val="24"/>
          <w:szCs w:val="24"/>
        </w:rPr>
        <w:t>.</w:t>
      </w:r>
    </w:p>
    <w:p w14:paraId="6D031485" w14:textId="77777777" w:rsidR="00AE0DC9" w:rsidRPr="00ED4E93" w:rsidRDefault="00AE0DC9" w:rsidP="00AE0DC9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7D6914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>Każde spotkanie, o którym mowa powyżej jest protokołowane oraz sporządzana jest lista obecności uczestników.</w:t>
      </w:r>
    </w:p>
    <w:p w14:paraId="2A371B5E" w14:textId="77777777" w:rsidR="0070555A" w:rsidRPr="00ED4E93" w:rsidRDefault="00C70428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70555A" w:rsidRPr="00ED4E93">
        <w:rPr>
          <w:rFonts w:eastAsia="Calibri" w:cstheme="minorHAnsi"/>
          <w:sz w:val="24"/>
          <w:szCs w:val="24"/>
        </w:rPr>
        <w:t xml:space="preserve">. Dyrektor </w:t>
      </w:r>
      <w:r w:rsidR="00911278">
        <w:rPr>
          <w:rFonts w:eastAsia="Calibri" w:cstheme="minorHAnsi"/>
          <w:sz w:val="24"/>
          <w:szCs w:val="24"/>
        </w:rPr>
        <w:t>Przedszkola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 xml:space="preserve">organizuje szkolenia </w:t>
      </w:r>
      <w:r w:rsidR="00825C2D" w:rsidRPr="00ED4E93">
        <w:rPr>
          <w:rFonts w:eastAsia="Calibri" w:cstheme="minorHAnsi"/>
          <w:sz w:val="24"/>
          <w:szCs w:val="24"/>
        </w:rPr>
        <w:t xml:space="preserve">dodatkowe </w:t>
      </w:r>
      <w:r w:rsidR="0070555A" w:rsidRPr="00ED4E93">
        <w:rPr>
          <w:rFonts w:eastAsia="Calibri" w:cstheme="minorHAnsi"/>
          <w:sz w:val="24"/>
          <w:szCs w:val="24"/>
        </w:rPr>
        <w:t>dla pracowników, w przypadku zmiany prawa dotyczącego ochrony dzieci.</w:t>
      </w:r>
    </w:p>
    <w:p w14:paraId="1F21B21A" w14:textId="77777777" w:rsidR="0070555A" w:rsidRPr="00ED4E93" w:rsidRDefault="002A6837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70555A" w:rsidRPr="00ED4E93">
        <w:rPr>
          <w:rFonts w:eastAsia="Calibri" w:cstheme="minorHAnsi"/>
          <w:sz w:val="24"/>
          <w:szCs w:val="24"/>
        </w:rPr>
        <w:t xml:space="preserve">. Dyrektor </w:t>
      </w:r>
      <w:r w:rsidR="00911278">
        <w:rPr>
          <w:rFonts w:eastAsia="Calibri" w:cstheme="minorHAnsi"/>
          <w:sz w:val="24"/>
          <w:szCs w:val="24"/>
        </w:rPr>
        <w:t>Przedszkola</w:t>
      </w:r>
      <w:r w:rsidR="00911278" w:rsidRPr="00ED4E93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 xml:space="preserve">jest odpowiedzialny za nadzór nad realizacją Standardów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70555A" w:rsidRPr="00ED4E93">
        <w:rPr>
          <w:rFonts w:eastAsia="Calibri" w:cstheme="minorHAnsi"/>
          <w:sz w:val="24"/>
          <w:szCs w:val="24"/>
        </w:rPr>
        <w:t xml:space="preserve">w 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="00911278">
        <w:rPr>
          <w:rFonts w:eastAsia="Calibri" w:cstheme="minorHAnsi"/>
          <w:sz w:val="24"/>
          <w:szCs w:val="24"/>
        </w:rPr>
        <w:t>Przedszkolu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6ABA57D3" w14:textId="77777777" w:rsidR="0070555A" w:rsidRPr="00ED4E93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E33FE0" w:rsidRPr="00ED4E93">
        <w:rPr>
          <w:rFonts w:eastAsia="Calibri" w:cstheme="minorHAnsi"/>
          <w:sz w:val="24"/>
          <w:szCs w:val="24"/>
        </w:rPr>
        <w:t xml:space="preserve">. </w:t>
      </w:r>
      <w:r w:rsidR="0070555A" w:rsidRPr="00ED4E93">
        <w:rPr>
          <w:rFonts w:eastAsia="Calibri" w:cstheme="minorHAnsi"/>
          <w:sz w:val="24"/>
          <w:szCs w:val="24"/>
        </w:rPr>
        <w:t xml:space="preserve">Oświadczenie </w:t>
      </w:r>
      <w:r w:rsidR="00E33FE0" w:rsidRPr="00ED4E93">
        <w:rPr>
          <w:rFonts w:eastAsia="Calibri" w:cstheme="minorHAnsi"/>
          <w:sz w:val="24"/>
          <w:szCs w:val="24"/>
        </w:rPr>
        <w:t xml:space="preserve">o zapoznaniu się z treścią standardów i zobowiązanie do ich przestrzegania składane przez pracowników </w:t>
      </w:r>
      <w:r w:rsidR="0070555A" w:rsidRPr="00ED4E93">
        <w:rPr>
          <w:rFonts w:eastAsia="Calibri" w:cstheme="minorHAnsi"/>
          <w:sz w:val="24"/>
          <w:szCs w:val="24"/>
        </w:rPr>
        <w:t xml:space="preserve">dołącza się do </w:t>
      </w:r>
      <w:r w:rsidR="00E33FE0" w:rsidRPr="00ED4E93">
        <w:rPr>
          <w:rFonts w:eastAsia="Calibri" w:cstheme="minorHAnsi"/>
          <w:sz w:val="24"/>
          <w:szCs w:val="24"/>
        </w:rPr>
        <w:t>ich akt osobowych</w:t>
      </w:r>
      <w:r w:rsidR="0070555A" w:rsidRPr="00ED4E93">
        <w:rPr>
          <w:rFonts w:eastAsia="Calibri" w:cstheme="minorHAnsi"/>
          <w:sz w:val="24"/>
          <w:szCs w:val="24"/>
        </w:rPr>
        <w:t xml:space="preserve">. </w:t>
      </w:r>
    </w:p>
    <w:p w14:paraId="09C82554" w14:textId="77777777" w:rsidR="00825C2D" w:rsidRPr="00ED4E93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70555A" w:rsidRPr="00ED4E93">
        <w:rPr>
          <w:rFonts w:eastAsia="Calibri" w:cstheme="minorHAnsi"/>
          <w:sz w:val="24"/>
          <w:szCs w:val="24"/>
        </w:rPr>
        <w:t xml:space="preserve">. </w:t>
      </w:r>
      <w:bookmarkStart w:id="15" w:name="_Hlk154922520"/>
      <w:r w:rsidR="0070555A" w:rsidRPr="00ED4E93">
        <w:rPr>
          <w:rFonts w:eastAsia="Calibri" w:cstheme="minorHAnsi"/>
          <w:sz w:val="24"/>
          <w:szCs w:val="24"/>
        </w:rPr>
        <w:t xml:space="preserve">Osoby nowozatrudnione, praktykanci, wolontariusze, oraz inne osoby dopuszczone do pracy z </w:t>
      </w:r>
      <w:bookmarkEnd w:id="15"/>
      <w:r w:rsidRPr="00ED4E93">
        <w:rPr>
          <w:rFonts w:eastAsia="Calibri" w:cstheme="minorHAnsi"/>
          <w:sz w:val="24"/>
          <w:szCs w:val="24"/>
        </w:rPr>
        <w:t>małoletnimi</w:t>
      </w:r>
      <w:r w:rsidR="00E33FE0" w:rsidRPr="00ED4E93">
        <w:rPr>
          <w:rFonts w:eastAsia="Calibri" w:cstheme="minorHAnsi"/>
          <w:sz w:val="24"/>
          <w:szCs w:val="24"/>
        </w:rPr>
        <w:t>, d</w:t>
      </w:r>
      <w:r w:rsidR="0070555A" w:rsidRPr="00ED4E93">
        <w:rPr>
          <w:rFonts w:eastAsia="Calibri" w:cstheme="minorHAnsi"/>
          <w:sz w:val="24"/>
          <w:szCs w:val="24"/>
        </w:rPr>
        <w:t xml:space="preserve">yrektor, przed rozpoczęciem przez nich pracy, zapoznaje ze Standardami. </w:t>
      </w:r>
    </w:p>
    <w:p w14:paraId="5E4CBBAA" w14:textId="77777777" w:rsidR="0070555A" w:rsidRPr="00ED4E93" w:rsidRDefault="00825C2D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8. Osoby, o których mowa w ust. 7  potwierdzają zapoznanie się ze Standardami poprzez</w:t>
      </w:r>
      <w:r w:rsidR="0070555A" w:rsidRPr="00ED4E93">
        <w:rPr>
          <w:rFonts w:eastAsia="Calibri" w:cstheme="minorHAnsi"/>
          <w:sz w:val="24"/>
          <w:szCs w:val="24"/>
        </w:rPr>
        <w:t xml:space="preserve"> złożenie </w:t>
      </w:r>
      <w:r w:rsidRPr="00ED4E93">
        <w:rPr>
          <w:rFonts w:eastAsia="Calibri" w:cstheme="minorHAnsi"/>
          <w:sz w:val="24"/>
          <w:szCs w:val="24"/>
        </w:rPr>
        <w:t>oświadczenia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40C852C8" w14:textId="77777777" w:rsidR="0070555A" w:rsidRPr="00ED4E93" w:rsidRDefault="002A6837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9</w:t>
      </w:r>
      <w:r w:rsidR="0070555A" w:rsidRPr="00ED4E93">
        <w:rPr>
          <w:rFonts w:eastAsia="Calibri" w:cstheme="minorHAnsi"/>
          <w:sz w:val="24"/>
          <w:szCs w:val="24"/>
        </w:rPr>
        <w:t>. Za zapoznanie pracowników i wszystkich osób do</w:t>
      </w:r>
      <w:r w:rsidR="00E33FE0" w:rsidRPr="00ED4E93">
        <w:rPr>
          <w:rFonts w:eastAsia="Calibri" w:cstheme="minorHAnsi"/>
          <w:sz w:val="24"/>
          <w:szCs w:val="24"/>
        </w:rPr>
        <w:t>puszczonych do pracy z dziećmi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70555A" w:rsidRPr="00ED4E93">
        <w:rPr>
          <w:rFonts w:eastAsia="Calibri" w:cstheme="minorHAnsi"/>
          <w:sz w:val="24"/>
          <w:szCs w:val="24"/>
        </w:rPr>
        <w:t xml:space="preserve">z treścią Standardów, odpowiada </w:t>
      </w:r>
      <w:r w:rsidR="00E33FE0" w:rsidRPr="00ED4E93">
        <w:rPr>
          <w:rFonts w:eastAsia="Calibri" w:cstheme="minorHAnsi"/>
          <w:sz w:val="24"/>
          <w:szCs w:val="24"/>
        </w:rPr>
        <w:t>d</w:t>
      </w:r>
      <w:r w:rsidR="0070555A" w:rsidRPr="00ED4E93">
        <w:rPr>
          <w:rFonts w:eastAsia="Calibri" w:cstheme="minorHAnsi"/>
          <w:sz w:val="24"/>
          <w:szCs w:val="24"/>
        </w:rPr>
        <w:t xml:space="preserve">yrektor </w:t>
      </w:r>
      <w:r w:rsidR="00D255F0">
        <w:rPr>
          <w:rFonts w:eastAsia="Calibri" w:cstheme="minorHAnsi"/>
          <w:sz w:val="24"/>
          <w:szCs w:val="24"/>
        </w:rPr>
        <w:t>Przedszkola</w:t>
      </w:r>
      <w:r w:rsidR="0070555A" w:rsidRPr="00ED4E93">
        <w:rPr>
          <w:rFonts w:eastAsia="Calibri" w:cstheme="minorHAnsi"/>
          <w:sz w:val="24"/>
          <w:szCs w:val="24"/>
        </w:rPr>
        <w:t>.</w:t>
      </w:r>
    </w:p>
    <w:p w14:paraId="601C9D51" w14:textId="77777777" w:rsidR="0070555A" w:rsidRPr="00ED4E93" w:rsidRDefault="0070555A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4CC2463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6" w:name="_Hlk154923282"/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VII</w:t>
      </w:r>
    </w:p>
    <w:p w14:paraId="669CBC62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i sposób udostępniania rodzicom albo opiekunom prawnym lub faktycznym oraz dzieciom standardów do zaznajomienia się z nimi i ich stosowania</w:t>
      </w:r>
    </w:p>
    <w:p w14:paraId="25F3F450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1AF06C71" w14:textId="77777777" w:rsidR="007D6914" w:rsidRPr="00ED4E93" w:rsidRDefault="007D6914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</w:t>
      </w:r>
      <w:r w:rsidR="002C0E03" w:rsidRPr="00ED4E93">
        <w:rPr>
          <w:rFonts w:eastAsia="Calibri" w:cstheme="minorHAnsi"/>
          <w:sz w:val="24"/>
          <w:szCs w:val="24"/>
        </w:rPr>
        <w:t>6</w:t>
      </w:r>
      <w:r w:rsidRPr="00ED4E93">
        <w:rPr>
          <w:rFonts w:eastAsia="Calibri" w:cstheme="minorHAnsi"/>
          <w:sz w:val="24"/>
          <w:szCs w:val="24"/>
        </w:rPr>
        <w:t>.</w:t>
      </w:r>
      <w:bookmarkEnd w:id="16"/>
      <w:r w:rsidRPr="00ED4E93">
        <w:rPr>
          <w:rFonts w:eastAsia="Calibri" w:cstheme="minorHAnsi"/>
          <w:sz w:val="24"/>
          <w:szCs w:val="24"/>
        </w:rPr>
        <w:t>1</w:t>
      </w:r>
      <w:r w:rsidRPr="00ED4E93">
        <w:rPr>
          <w:rFonts w:cstheme="minorHAnsi"/>
          <w:sz w:val="24"/>
          <w:szCs w:val="24"/>
        </w:rPr>
        <w:t>.</w:t>
      </w:r>
      <w:r w:rsidR="00D255F0">
        <w:rPr>
          <w:rFonts w:cstheme="minorHAnsi"/>
          <w:sz w:val="24"/>
          <w:szCs w:val="24"/>
        </w:rPr>
        <w:t xml:space="preserve"> W</w:t>
      </w:r>
      <w:r w:rsidRPr="00ED4E93">
        <w:rPr>
          <w:rFonts w:cstheme="minorHAnsi"/>
          <w:sz w:val="24"/>
          <w:szCs w:val="24"/>
        </w:rPr>
        <w:t xml:space="preserve"> </w:t>
      </w:r>
      <w:r w:rsidR="00D255F0">
        <w:rPr>
          <w:rFonts w:eastAsia="Calibri" w:cstheme="minorHAnsi"/>
          <w:sz w:val="24"/>
          <w:szCs w:val="24"/>
        </w:rPr>
        <w:t>Przedszkola</w:t>
      </w:r>
      <w:r w:rsidR="00D255F0"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udostępnia się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dwie wersje  „Standardów</w:t>
      </w:r>
      <w:r w:rsidRPr="00ED4E93">
        <w:rPr>
          <w:rFonts w:eastAsia="Calibri" w:cstheme="minorHAnsi"/>
          <w:sz w:val="24"/>
          <w:szCs w:val="24"/>
        </w:rPr>
        <w:t xml:space="preserve"> ochrony małoletnich”:</w:t>
      </w:r>
    </w:p>
    <w:p w14:paraId="147CFA8D" w14:textId="77777777" w:rsidR="007D6914" w:rsidRPr="00ED4E93" w:rsidRDefault="00E33FE0" w:rsidP="00A53D45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7D6914" w:rsidRPr="00ED4E93">
        <w:rPr>
          <w:rFonts w:eastAsia="Calibri" w:cstheme="minorHAnsi"/>
          <w:sz w:val="24"/>
          <w:szCs w:val="24"/>
        </w:rPr>
        <w:t>ersj</w:t>
      </w:r>
      <w:r w:rsidR="00825C2D" w:rsidRPr="00ED4E93">
        <w:rPr>
          <w:rFonts w:eastAsia="Calibri" w:cstheme="minorHAnsi"/>
          <w:sz w:val="24"/>
          <w:szCs w:val="24"/>
        </w:rPr>
        <w:t>ę „pełną</w:t>
      </w:r>
      <w:r w:rsidR="007D6914" w:rsidRPr="00ED4E93">
        <w:rPr>
          <w:rFonts w:eastAsia="Calibri" w:cstheme="minorHAnsi"/>
          <w:sz w:val="24"/>
          <w:szCs w:val="24"/>
        </w:rPr>
        <w:t>”, którą stanowi niniejszy dokument</w:t>
      </w:r>
      <w:r w:rsidRPr="00ED4E93">
        <w:rPr>
          <w:rFonts w:eastAsia="Calibri" w:cstheme="minorHAnsi"/>
          <w:sz w:val="24"/>
          <w:szCs w:val="24"/>
        </w:rPr>
        <w:t>;</w:t>
      </w:r>
    </w:p>
    <w:p w14:paraId="19A4C259" w14:textId="77777777" w:rsidR="007D6914" w:rsidRPr="00ED4E93" w:rsidRDefault="00E33FE0" w:rsidP="00A53D45">
      <w:pPr>
        <w:pStyle w:val="Akapitzlist"/>
        <w:numPr>
          <w:ilvl w:val="1"/>
          <w:numId w:val="34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825C2D" w:rsidRPr="00ED4E93">
        <w:rPr>
          <w:rFonts w:eastAsia="Calibri" w:cstheme="minorHAnsi"/>
          <w:sz w:val="24"/>
          <w:szCs w:val="24"/>
        </w:rPr>
        <w:t>ersję</w:t>
      </w:r>
      <w:r w:rsidR="007D6914" w:rsidRPr="00ED4E93">
        <w:rPr>
          <w:rFonts w:eastAsia="Calibri" w:cstheme="minorHAnsi"/>
          <w:sz w:val="24"/>
          <w:szCs w:val="24"/>
        </w:rPr>
        <w:t xml:space="preserve"> „skrócon</w:t>
      </w:r>
      <w:r w:rsidR="00825C2D" w:rsidRPr="00ED4E93">
        <w:rPr>
          <w:rFonts w:eastAsia="Calibri" w:cstheme="minorHAnsi"/>
          <w:sz w:val="24"/>
          <w:szCs w:val="24"/>
        </w:rPr>
        <w:t>ą</w:t>
      </w:r>
      <w:r w:rsidR="007D6914" w:rsidRPr="00ED4E93">
        <w:rPr>
          <w:rFonts w:eastAsia="Calibri" w:cstheme="minorHAnsi"/>
          <w:sz w:val="24"/>
          <w:szCs w:val="24"/>
        </w:rPr>
        <w:t>” –</w:t>
      </w:r>
      <w:r w:rsidR="00D255F0">
        <w:rPr>
          <w:rFonts w:eastAsia="Calibri" w:cstheme="minorHAnsi"/>
          <w:sz w:val="24"/>
          <w:szCs w:val="24"/>
        </w:rPr>
        <w:t xml:space="preserve"> obrazkowa -</w:t>
      </w:r>
      <w:r w:rsidR="007D6914"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przeznaczoną dla małoletni</w:t>
      </w:r>
      <w:r w:rsidR="00D255F0">
        <w:rPr>
          <w:rFonts w:eastAsia="Calibri" w:cstheme="minorHAnsi"/>
          <w:sz w:val="24"/>
          <w:szCs w:val="24"/>
        </w:rPr>
        <w:t xml:space="preserve">ch, dostosowaną do ich potrzeb </w:t>
      </w:r>
      <w:r w:rsidR="00825C2D" w:rsidRPr="00ED4E93">
        <w:rPr>
          <w:rFonts w:eastAsia="Calibri" w:cstheme="minorHAnsi"/>
          <w:sz w:val="24"/>
          <w:szCs w:val="24"/>
        </w:rPr>
        <w:t>i możliwości</w:t>
      </w:r>
      <w:r w:rsidRPr="00ED4E93">
        <w:rPr>
          <w:rFonts w:eastAsia="Calibri" w:cstheme="minorHAnsi"/>
          <w:sz w:val="24"/>
          <w:szCs w:val="24"/>
        </w:rPr>
        <w:t>.</w:t>
      </w:r>
    </w:p>
    <w:p w14:paraId="60C0A2FA" w14:textId="77777777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Ogłoszenie następuje w sposób </w:t>
      </w:r>
      <w:r w:rsidR="00825C2D" w:rsidRPr="00ED4E93">
        <w:rPr>
          <w:rFonts w:eastAsia="Calibri" w:cstheme="minorHAnsi"/>
          <w:sz w:val="24"/>
          <w:szCs w:val="24"/>
        </w:rPr>
        <w:t xml:space="preserve">przyjęty w PLACÓWCE </w:t>
      </w:r>
      <w:r w:rsidRPr="00ED4E93">
        <w:rPr>
          <w:rFonts w:eastAsia="Calibri" w:cstheme="minorHAnsi"/>
          <w:sz w:val="24"/>
          <w:szCs w:val="24"/>
        </w:rPr>
        <w:t xml:space="preserve">dla pracowników </w:t>
      </w:r>
      <w:r w:rsidR="00D255F0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 xml:space="preserve">, </w:t>
      </w:r>
      <w:r w:rsidR="00825C2D" w:rsidRPr="00ED4E93">
        <w:rPr>
          <w:rFonts w:eastAsia="Calibri" w:cstheme="minorHAnsi"/>
          <w:sz w:val="24"/>
          <w:szCs w:val="24"/>
        </w:rPr>
        <w:t xml:space="preserve">małoletnich </w:t>
      </w:r>
      <w:r w:rsidRPr="00ED4E93">
        <w:rPr>
          <w:rFonts w:eastAsia="Calibri" w:cstheme="minorHAnsi"/>
          <w:sz w:val="24"/>
          <w:szCs w:val="24"/>
        </w:rPr>
        <w:t xml:space="preserve">i ich </w:t>
      </w:r>
      <w:r w:rsidR="00825C2D" w:rsidRPr="00ED4E93">
        <w:rPr>
          <w:rFonts w:eastAsia="Calibri" w:cstheme="minorHAnsi"/>
          <w:sz w:val="24"/>
          <w:szCs w:val="24"/>
        </w:rPr>
        <w:t>rodziców/</w:t>
      </w:r>
      <w:r w:rsidRPr="00ED4E93">
        <w:rPr>
          <w:rFonts w:eastAsia="Calibri" w:cstheme="minorHAnsi"/>
          <w:sz w:val="24"/>
          <w:szCs w:val="24"/>
        </w:rPr>
        <w:t>opiekunów, w szczególności poprzez wywieszenie w miejscu ogłoszeń dla pracown</w:t>
      </w:r>
      <w:r w:rsidR="00825C2D" w:rsidRPr="00ED4E93">
        <w:rPr>
          <w:rFonts w:eastAsia="Calibri" w:cstheme="minorHAnsi"/>
          <w:sz w:val="24"/>
          <w:szCs w:val="24"/>
        </w:rPr>
        <w:t xml:space="preserve">ików lub poprzez przesłanie </w:t>
      </w:r>
      <w:r w:rsidRPr="00ED4E93">
        <w:rPr>
          <w:rFonts w:eastAsia="Calibri" w:cstheme="minorHAnsi"/>
          <w:sz w:val="24"/>
          <w:szCs w:val="24"/>
        </w:rPr>
        <w:t xml:space="preserve">tekstu </w:t>
      </w:r>
      <w:r w:rsidR="00825C2D" w:rsidRPr="00ED4E93">
        <w:rPr>
          <w:rFonts w:eastAsia="Calibri" w:cstheme="minorHAnsi"/>
          <w:sz w:val="24"/>
          <w:szCs w:val="24"/>
        </w:rPr>
        <w:t xml:space="preserve">dokumentu </w:t>
      </w:r>
      <w:r w:rsidRPr="00ED4E93">
        <w:rPr>
          <w:rFonts w:eastAsia="Calibri" w:cstheme="minorHAnsi"/>
          <w:sz w:val="24"/>
          <w:szCs w:val="24"/>
        </w:rPr>
        <w:t xml:space="preserve">drogą elektroniczną oraz poprzez zamieszczenie na stronie internetowej i wywieszenie </w:t>
      </w:r>
      <w:r w:rsidR="00825C2D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w widocznym miejscu w siedzibie, również w wersji skróconej, przeznaczonej dla </w:t>
      </w:r>
      <w:r w:rsidR="00825C2D" w:rsidRPr="00ED4E93">
        <w:rPr>
          <w:rFonts w:eastAsia="Calibri" w:cstheme="minorHAnsi"/>
          <w:sz w:val="24"/>
          <w:szCs w:val="24"/>
        </w:rPr>
        <w:t>małoletnich</w:t>
      </w:r>
      <w:r w:rsidRPr="00ED4E93">
        <w:rPr>
          <w:rFonts w:eastAsia="Calibri" w:cstheme="minorHAnsi"/>
          <w:sz w:val="24"/>
          <w:szCs w:val="24"/>
        </w:rPr>
        <w:t>.</w:t>
      </w:r>
    </w:p>
    <w:p w14:paraId="59393812" w14:textId="77777777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</w:t>
      </w:r>
      <w:r w:rsidR="00825C2D" w:rsidRPr="00ED4E93">
        <w:rPr>
          <w:rFonts w:eastAsia="Calibri" w:cstheme="minorHAnsi"/>
          <w:sz w:val="24"/>
          <w:szCs w:val="24"/>
        </w:rPr>
        <w:t>Wychowawcy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255F0">
        <w:rPr>
          <w:rFonts w:eastAsia="Calibri" w:cstheme="minorHAnsi"/>
          <w:sz w:val="24"/>
          <w:szCs w:val="24"/>
        </w:rPr>
        <w:t>Przedszkola</w:t>
      </w:r>
      <w:r w:rsidR="00D255F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przedstawiają </w:t>
      </w:r>
      <w:r w:rsidR="00825C2D" w:rsidRPr="00ED4E93">
        <w:rPr>
          <w:rFonts w:eastAsia="Calibri" w:cstheme="minorHAnsi"/>
          <w:sz w:val="24"/>
          <w:szCs w:val="24"/>
        </w:rPr>
        <w:t>małoletnim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dostosowaną do ich wieku formę Standardów, podczas zajęć, po ich wprowadzeniu, oraz na początku roku szkolnego.</w:t>
      </w:r>
    </w:p>
    <w:p w14:paraId="0328EFEC" w14:textId="77777777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4. Za dostosowanie i przekazanie treści Standardów </w:t>
      </w:r>
      <w:r w:rsidR="00825C2D" w:rsidRPr="00ED4E93">
        <w:rPr>
          <w:rFonts w:eastAsia="Calibri" w:cstheme="minorHAnsi"/>
          <w:sz w:val="24"/>
          <w:szCs w:val="24"/>
        </w:rPr>
        <w:t>małoletnim</w:t>
      </w:r>
      <w:r w:rsidRPr="00ED4E93">
        <w:rPr>
          <w:rFonts w:eastAsia="Calibri" w:cstheme="minorHAnsi"/>
          <w:sz w:val="24"/>
          <w:szCs w:val="24"/>
        </w:rPr>
        <w:t xml:space="preserve"> objętym kształceniem specjalnym, odpowiada nauczyciel współorganiz</w:t>
      </w:r>
      <w:r w:rsidR="00D255F0">
        <w:rPr>
          <w:rFonts w:eastAsia="Calibri" w:cstheme="minorHAnsi"/>
          <w:sz w:val="24"/>
          <w:szCs w:val="24"/>
        </w:rPr>
        <w:t>ujący kształcenie i/lub pedagog.</w:t>
      </w:r>
    </w:p>
    <w:p w14:paraId="5488DAFE" w14:textId="77777777" w:rsidR="007D6914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Wgląd w wersję wydrukowaną, dostępną w sekretariacie </w:t>
      </w:r>
      <w:r w:rsidR="00D255F0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>, który mają: wszyscy pracownicy, rodzice, zewnętrzne podmioty uprawnione do kontroli</w:t>
      </w:r>
      <w:r w:rsidR="00E33FE0" w:rsidRPr="00ED4E93">
        <w:rPr>
          <w:rFonts w:eastAsia="Calibri" w:cstheme="minorHAnsi"/>
          <w:sz w:val="24"/>
          <w:szCs w:val="24"/>
        </w:rPr>
        <w:t>.</w:t>
      </w:r>
    </w:p>
    <w:p w14:paraId="21462D33" w14:textId="77777777" w:rsidR="007D6914" w:rsidRPr="00ED4E93" w:rsidRDefault="007D6914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C40CFBA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VIII</w:t>
      </w:r>
    </w:p>
    <w:p w14:paraId="7D6DD002" w14:textId="77777777" w:rsidR="0070555A" w:rsidRPr="00ED4E93" w:rsidRDefault="0070555A" w:rsidP="0070555A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Osoby odpowiedzialne za przyjmowanie zgłoszeń o zdarzeniach zagrażających małoletniemu</w:t>
      </w:r>
    </w:p>
    <w:p w14:paraId="78D1DAD4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5C4EBD5" w14:textId="77777777" w:rsidR="006D0ECF" w:rsidRPr="00ED4E93" w:rsidRDefault="0070555A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</w:t>
      </w:r>
      <w:r w:rsidR="002C0E03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 xml:space="preserve">1. </w:t>
      </w:r>
      <w:r w:rsidR="006D0ECF" w:rsidRPr="00ED4E93">
        <w:rPr>
          <w:rFonts w:eastAsia="Calibri" w:cstheme="minorHAnsi"/>
          <w:sz w:val="24"/>
          <w:szCs w:val="24"/>
        </w:rPr>
        <w:t xml:space="preserve">W przypadku </w:t>
      </w:r>
      <w:r w:rsidR="006D0ECF" w:rsidRPr="00ED4E93">
        <w:rPr>
          <w:rFonts w:eastAsia="Calibri" w:cstheme="minorHAnsi"/>
          <w:b/>
          <w:sz w:val="24"/>
          <w:szCs w:val="24"/>
        </w:rPr>
        <w:t>zdarzeń zagrażających małoletniemu każdy pracownik</w:t>
      </w:r>
      <w:r w:rsidR="006D0ECF" w:rsidRPr="00ED4E93">
        <w:rPr>
          <w:rFonts w:eastAsia="Calibri" w:cstheme="minorHAnsi"/>
          <w:sz w:val="24"/>
          <w:szCs w:val="24"/>
        </w:rPr>
        <w:t xml:space="preserve"> ma obowiązek zapewnienia bezpieczeństwa małoletniemu, a następnie przekazania informacji dyrektorowi </w:t>
      </w:r>
      <w:r w:rsidR="00D255F0">
        <w:rPr>
          <w:rFonts w:eastAsia="Calibri" w:cstheme="minorHAnsi"/>
          <w:sz w:val="24"/>
          <w:szCs w:val="24"/>
        </w:rPr>
        <w:t>Przedszkola</w:t>
      </w:r>
      <w:r w:rsidR="00D255F0" w:rsidRPr="00ED4E93">
        <w:rPr>
          <w:rFonts w:eastAsia="Calibri" w:cstheme="minorHAnsi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sz w:val="24"/>
          <w:szCs w:val="24"/>
        </w:rPr>
        <w:t xml:space="preserve">i dokonania wpisu w rejestrze zgłoszeń </w:t>
      </w:r>
    </w:p>
    <w:p w14:paraId="0E9804C0" w14:textId="77777777" w:rsidR="006D0ECF" w:rsidRPr="00ED4E93" w:rsidRDefault="006D0ECF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95320D" w:rsidRPr="00ED4E93">
        <w:rPr>
          <w:rFonts w:eastAsia="Calibri" w:cstheme="minorHAnsi"/>
          <w:sz w:val="24"/>
          <w:szCs w:val="24"/>
        </w:rPr>
        <w:t>Osob</w:t>
      </w:r>
      <w:r w:rsidRPr="00ED4E93">
        <w:rPr>
          <w:rFonts w:eastAsia="Calibri" w:cstheme="minorHAnsi"/>
          <w:sz w:val="24"/>
          <w:szCs w:val="24"/>
        </w:rPr>
        <w:t xml:space="preserve">ą </w:t>
      </w:r>
      <w:r w:rsidR="0095320D" w:rsidRPr="00ED4E93">
        <w:rPr>
          <w:rFonts w:eastAsia="Calibri" w:cstheme="minorHAnsi"/>
          <w:sz w:val="24"/>
          <w:szCs w:val="24"/>
        </w:rPr>
        <w:t>odpowiedzialn</w:t>
      </w:r>
      <w:r w:rsidRPr="00ED4E93">
        <w:rPr>
          <w:rFonts w:eastAsia="Calibri" w:cstheme="minorHAnsi"/>
          <w:sz w:val="24"/>
          <w:szCs w:val="24"/>
        </w:rPr>
        <w:t>ą</w:t>
      </w:r>
      <w:r w:rsidR="0095320D" w:rsidRPr="00ED4E93">
        <w:rPr>
          <w:rFonts w:eastAsia="Calibri" w:cstheme="minorHAnsi"/>
          <w:sz w:val="24"/>
          <w:szCs w:val="24"/>
        </w:rPr>
        <w:t xml:space="preserve"> za </w:t>
      </w:r>
      <w:r w:rsidR="0095320D" w:rsidRPr="00ED4E93">
        <w:rPr>
          <w:rFonts w:eastAsia="Calibri" w:cstheme="minorHAnsi"/>
          <w:b/>
          <w:sz w:val="24"/>
          <w:szCs w:val="24"/>
        </w:rPr>
        <w:t>przyjmowanie zgłoszeń</w:t>
      </w:r>
      <w:r w:rsidRPr="00ED4E93">
        <w:rPr>
          <w:rFonts w:eastAsia="Calibri" w:cstheme="minorHAnsi"/>
          <w:sz w:val="24"/>
          <w:szCs w:val="24"/>
        </w:rPr>
        <w:t xml:space="preserve">/ monitorowanie rejestru zgłoszeń </w:t>
      </w:r>
      <w:r w:rsidRPr="00ED4E93">
        <w:rPr>
          <w:rFonts w:eastAsia="Calibri" w:cstheme="minorHAnsi"/>
          <w:sz w:val="24"/>
          <w:szCs w:val="24"/>
        </w:rPr>
        <w:br/>
      </w:r>
      <w:r w:rsidR="0095320D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o </w:t>
      </w:r>
      <w:r w:rsidR="0095320D" w:rsidRPr="00ED4E93">
        <w:rPr>
          <w:rFonts w:eastAsia="Calibri" w:cstheme="minorHAnsi"/>
          <w:sz w:val="24"/>
          <w:szCs w:val="24"/>
        </w:rPr>
        <w:t>zdarze</w:t>
      </w:r>
      <w:r w:rsidRPr="00ED4E93">
        <w:rPr>
          <w:rFonts w:eastAsia="Calibri" w:cstheme="minorHAnsi"/>
          <w:sz w:val="24"/>
          <w:szCs w:val="24"/>
        </w:rPr>
        <w:t xml:space="preserve">niach zagrażających małoletniemu jest </w:t>
      </w:r>
      <w:r w:rsidR="0095320D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koordynator </w:t>
      </w:r>
      <w:r w:rsidR="00EB5BF5" w:rsidRPr="00ED4E93">
        <w:rPr>
          <w:rFonts w:eastAsia="Calibri" w:cstheme="minorHAnsi"/>
          <w:sz w:val="24"/>
          <w:szCs w:val="24"/>
        </w:rPr>
        <w:t>.</w:t>
      </w:r>
    </w:p>
    <w:p w14:paraId="78FB0054" w14:textId="77777777" w:rsidR="00EB5BF5" w:rsidRPr="00ED4E93" w:rsidRDefault="00EB5BF5" w:rsidP="00EB5BF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Koordynator informuje o przyjętym zgłoszeniu  dyrektora </w:t>
      </w:r>
      <w:r w:rsidR="00D255F0">
        <w:rPr>
          <w:rFonts w:eastAsia="Calibri" w:cstheme="minorHAnsi"/>
          <w:sz w:val="24"/>
          <w:szCs w:val="24"/>
        </w:rPr>
        <w:t>Przedszkola</w:t>
      </w:r>
      <w:r w:rsidR="00D255F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i wychowawcę małoletniego.  </w:t>
      </w:r>
    </w:p>
    <w:p w14:paraId="50489AC3" w14:textId="77777777" w:rsidR="00EB5BF5" w:rsidRPr="00ED4E93" w:rsidRDefault="00EB5BF5" w:rsidP="00EB5BF5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4. Wychowawca małoletniego  organizuje spotkanie z rodzicami/opiekunami małoletniego.</w:t>
      </w:r>
    </w:p>
    <w:p w14:paraId="0C661B9C" w14:textId="77777777" w:rsidR="0095320D" w:rsidRPr="00ED4E93" w:rsidRDefault="00EB5BF5" w:rsidP="0095320D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6D0ECF" w:rsidRPr="00ED4E93">
        <w:rPr>
          <w:rFonts w:eastAsia="Calibri" w:cstheme="minorHAnsi"/>
          <w:sz w:val="24"/>
          <w:szCs w:val="24"/>
        </w:rPr>
        <w:t xml:space="preserve">. Za planowanie i </w:t>
      </w:r>
      <w:r w:rsidR="0095320D" w:rsidRPr="00ED4E93">
        <w:rPr>
          <w:rFonts w:eastAsia="Calibri" w:cstheme="minorHAnsi"/>
          <w:sz w:val="24"/>
          <w:szCs w:val="24"/>
        </w:rPr>
        <w:t xml:space="preserve">udzielenie wsparcia </w:t>
      </w:r>
      <w:r w:rsidR="006D0ECF" w:rsidRPr="00ED4E93">
        <w:rPr>
          <w:rFonts w:eastAsia="Calibri" w:cstheme="minorHAnsi"/>
          <w:sz w:val="24"/>
          <w:szCs w:val="24"/>
        </w:rPr>
        <w:t>małoletniemu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6D0ECF" w:rsidRPr="00ED4E93">
        <w:rPr>
          <w:rFonts w:eastAsia="Calibri" w:cstheme="minorHAnsi"/>
          <w:sz w:val="24"/>
          <w:szCs w:val="24"/>
        </w:rPr>
        <w:t>odpowiadają</w:t>
      </w:r>
      <w:r w:rsidR="0095320D" w:rsidRPr="00ED4E93">
        <w:rPr>
          <w:rFonts w:eastAsia="Calibri" w:cstheme="minorHAnsi"/>
          <w:sz w:val="24"/>
          <w:szCs w:val="24"/>
        </w:rPr>
        <w:t>:</w:t>
      </w:r>
    </w:p>
    <w:p w14:paraId="443DF14F" w14:textId="77777777" w:rsidR="0095320D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koordynator;</w:t>
      </w:r>
    </w:p>
    <w:p w14:paraId="175F4209" w14:textId="77777777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psycholog;</w:t>
      </w:r>
    </w:p>
    <w:p w14:paraId="3C75210C" w14:textId="77777777" w:rsidR="006D0ECF" w:rsidRPr="00ED4E93" w:rsidRDefault="006D0ECF" w:rsidP="0095320D">
      <w:pPr>
        <w:pStyle w:val="Akapitzlist"/>
        <w:numPr>
          <w:ilvl w:val="0"/>
          <w:numId w:val="35"/>
        </w:numPr>
        <w:spacing w:after="0" w:line="360" w:lineRule="auto"/>
        <w:ind w:left="851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wychowawca małoletniego.</w:t>
      </w:r>
    </w:p>
    <w:p w14:paraId="748191AA" w14:textId="77777777" w:rsidR="0095320D" w:rsidRPr="00ED4E93" w:rsidRDefault="00EB5BF5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95320D" w:rsidRPr="00ED4E93">
        <w:rPr>
          <w:rFonts w:eastAsia="Calibri" w:cstheme="minorHAnsi"/>
          <w:sz w:val="24"/>
          <w:szCs w:val="24"/>
        </w:rPr>
        <w:t xml:space="preserve">. </w:t>
      </w:r>
      <w:r w:rsidR="006D0ECF" w:rsidRPr="00ED4E93">
        <w:rPr>
          <w:rFonts w:eastAsia="Calibri" w:cstheme="minorHAnsi"/>
          <w:sz w:val="24"/>
          <w:szCs w:val="24"/>
        </w:rPr>
        <w:t xml:space="preserve">Koordynator </w:t>
      </w:r>
      <w:r w:rsidR="00825C2D" w:rsidRPr="00ED4E93">
        <w:rPr>
          <w:rFonts w:eastAsia="Calibri" w:cstheme="minorHAnsi"/>
          <w:sz w:val="24"/>
          <w:szCs w:val="24"/>
        </w:rPr>
        <w:t xml:space="preserve">realizuje </w:t>
      </w:r>
      <w:r w:rsidR="0095320D" w:rsidRPr="00ED4E93">
        <w:rPr>
          <w:rFonts w:eastAsia="Calibri" w:cstheme="minorHAnsi"/>
          <w:sz w:val="24"/>
          <w:szCs w:val="24"/>
        </w:rPr>
        <w:t>dalej</w:t>
      </w:r>
      <w:r w:rsidR="00825C2D" w:rsidRPr="00ED4E93">
        <w:rPr>
          <w:rFonts w:eastAsia="Calibri" w:cstheme="minorHAnsi"/>
          <w:sz w:val="24"/>
          <w:szCs w:val="24"/>
        </w:rPr>
        <w:t xml:space="preserve"> </w:t>
      </w:r>
      <w:r w:rsidR="0095320D" w:rsidRPr="00ED4E93">
        <w:rPr>
          <w:rFonts w:eastAsia="Calibri" w:cstheme="minorHAnsi"/>
          <w:sz w:val="24"/>
          <w:szCs w:val="24"/>
        </w:rPr>
        <w:t xml:space="preserve">kolejne </w:t>
      </w:r>
      <w:r w:rsidR="00825C2D" w:rsidRPr="00ED4E93">
        <w:rPr>
          <w:rFonts w:eastAsia="Calibri" w:cstheme="minorHAnsi"/>
          <w:sz w:val="24"/>
          <w:szCs w:val="24"/>
        </w:rPr>
        <w:t>czynności zgodnie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="00825C2D" w:rsidRPr="00ED4E93">
        <w:rPr>
          <w:rFonts w:eastAsia="Calibri" w:cstheme="minorHAnsi"/>
          <w:sz w:val="24"/>
          <w:szCs w:val="24"/>
        </w:rPr>
        <w:t>z obowiązującymi w placówce procedurami.</w:t>
      </w:r>
    </w:p>
    <w:p w14:paraId="29BE0B77" w14:textId="77777777" w:rsidR="0070555A" w:rsidRPr="00ED4E93" w:rsidRDefault="006D0ECF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6. </w:t>
      </w:r>
      <w:r w:rsidR="0070555A" w:rsidRPr="00ED4E93">
        <w:rPr>
          <w:rFonts w:eastAsia="Calibri" w:cstheme="minorHAnsi"/>
          <w:sz w:val="24"/>
          <w:szCs w:val="24"/>
        </w:rPr>
        <w:t xml:space="preserve">W przypadku zidentyfikowania czynników ryzyka pracownicy, </w:t>
      </w:r>
      <w:r w:rsidR="0070555A" w:rsidRPr="00ED4E93">
        <w:rPr>
          <w:rFonts w:eastAsia="Calibri" w:cstheme="minorHAnsi"/>
          <w:sz w:val="24"/>
          <w:szCs w:val="24"/>
          <w:u w:val="single"/>
        </w:rPr>
        <w:t>którzy pozostają</w:t>
      </w:r>
      <w:r w:rsidRPr="00ED4E93">
        <w:rPr>
          <w:rFonts w:eastAsia="Calibri" w:cstheme="minorHAnsi"/>
          <w:sz w:val="24"/>
          <w:szCs w:val="24"/>
          <w:u w:val="single"/>
        </w:rPr>
        <w:t xml:space="preserve"> </w:t>
      </w:r>
      <w:r w:rsidRPr="00ED4E93">
        <w:rPr>
          <w:rFonts w:eastAsia="Calibri" w:cstheme="minorHAnsi"/>
          <w:sz w:val="24"/>
          <w:szCs w:val="24"/>
          <w:u w:val="single"/>
        </w:rPr>
        <w:br/>
      </w:r>
      <w:r w:rsidR="0070555A" w:rsidRPr="00ED4E93">
        <w:rPr>
          <w:rFonts w:eastAsia="Calibri" w:cstheme="minorHAnsi"/>
          <w:sz w:val="24"/>
          <w:szCs w:val="24"/>
          <w:u w:val="single"/>
        </w:rPr>
        <w:t xml:space="preserve">z </w:t>
      </w:r>
      <w:r w:rsidR="00825C2D" w:rsidRPr="00ED4E93">
        <w:rPr>
          <w:rFonts w:eastAsia="Calibri" w:cstheme="minorHAnsi"/>
          <w:sz w:val="24"/>
          <w:szCs w:val="24"/>
          <w:u w:val="single"/>
        </w:rPr>
        <w:t>małoletnim/</w:t>
      </w:r>
      <w:r w:rsidR="0070555A" w:rsidRPr="00ED4E93">
        <w:rPr>
          <w:rFonts w:eastAsia="Calibri" w:cstheme="minorHAnsi"/>
          <w:sz w:val="24"/>
          <w:szCs w:val="24"/>
          <w:u w:val="single"/>
        </w:rPr>
        <w:t>jego rodziną w bezpośrednim kontakcie</w:t>
      </w:r>
      <w:r w:rsidR="0070555A" w:rsidRPr="00ED4E93">
        <w:rPr>
          <w:rFonts w:eastAsia="Calibri" w:cstheme="minorHAnsi"/>
          <w:sz w:val="24"/>
          <w:szCs w:val="24"/>
        </w:rPr>
        <w:t xml:space="preserve"> podejmują rozmowę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 xml:space="preserve">z rodzicami, przekazując informacje na temat dostępnej oferty wsparcia i motywują ich do szukania dla pomocy. </w:t>
      </w:r>
    </w:p>
    <w:p w14:paraId="7ACA8C80" w14:textId="77777777" w:rsidR="0070555A" w:rsidRPr="00ED4E93" w:rsidRDefault="003B5F96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</w:t>
      </w:r>
      <w:r w:rsidR="0070555A" w:rsidRPr="00ED4E93">
        <w:rPr>
          <w:rFonts w:eastAsia="Calibri" w:cstheme="minorHAnsi"/>
          <w:sz w:val="24"/>
          <w:szCs w:val="24"/>
        </w:rPr>
        <w:t xml:space="preserve">. </w:t>
      </w:r>
      <w:r w:rsidR="00825C2D" w:rsidRPr="00ED4E93">
        <w:rPr>
          <w:rFonts w:eastAsia="Calibri" w:cstheme="minorHAnsi"/>
          <w:sz w:val="24"/>
          <w:szCs w:val="24"/>
        </w:rPr>
        <w:t xml:space="preserve">Wychowawcy małoletnich </w:t>
      </w:r>
      <w:r w:rsidR="0070555A" w:rsidRPr="00ED4E93">
        <w:rPr>
          <w:rFonts w:eastAsia="Calibri" w:cstheme="minorHAnsi"/>
          <w:sz w:val="24"/>
          <w:szCs w:val="24"/>
        </w:rPr>
        <w:t>monitorują sytuację i dobrostan dziecka.</w:t>
      </w:r>
    </w:p>
    <w:p w14:paraId="477CF426" w14:textId="77777777" w:rsidR="00EB5BF5" w:rsidRPr="00ED4E93" w:rsidRDefault="003B5F96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70555A" w:rsidRPr="00ED4E93">
        <w:rPr>
          <w:rFonts w:eastAsia="Calibri" w:cstheme="minorHAnsi"/>
          <w:sz w:val="24"/>
          <w:szCs w:val="24"/>
        </w:rPr>
        <w:t xml:space="preserve">. W </w:t>
      </w:r>
      <w:r w:rsidR="006D0ECF" w:rsidRPr="00ED4E93">
        <w:rPr>
          <w:rFonts w:eastAsia="Calibri" w:cstheme="minorHAnsi"/>
          <w:sz w:val="24"/>
          <w:szCs w:val="24"/>
        </w:rPr>
        <w:t>przypadku podjęcia podejrzenia</w:t>
      </w:r>
      <w:r w:rsidR="0070555A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>przez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 xml:space="preserve">współpracownika/wolontariusza/praktykanta </w:t>
      </w:r>
      <w:r w:rsidR="00D255F0">
        <w:rPr>
          <w:rFonts w:eastAsia="Calibri" w:cstheme="minorHAnsi"/>
          <w:sz w:val="24"/>
          <w:szCs w:val="24"/>
        </w:rPr>
        <w:t>Przedszkola</w:t>
      </w:r>
      <w:r w:rsidR="00D255F0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>jest on zobowiązany</w:t>
      </w:r>
      <w:r w:rsidR="006D0ECF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 xml:space="preserve">do </w:t>
      </w:r>
      <w:r w:rsidR="00E33FE0" w:rsidRPr="00ED4E93">
        <w:rPr>
          <w:rFonts w:eastAsia="Calibri" w:cstheme="minorHAnsi"/>
          <w:sz w:val="24"/>
          <w:szCs w:val="24"/>
        </w:rPr>
        <w:t xml:space="preserve">dokonania </w:t>
      </w:r>
      <w:r w:rsidR="002322DF" w:rsidRPr="00ED4E93">
        <w:rPr>
          <w:rFonts w:eastAsia="Calibri" w:cstheme="minorHAnsi"/>
          <w:sz w:val="24"/>
          <w:szCs w:val="24"/>
        </w:rPr>
        <w:t xml:space="preserve">zgłoszenia dyrektorowi placówki albo osobie upoważnionej przez dyrektora szkoły oraz sporządzenia notatki służbowej. </w:t>
      </w:r>
    </w:p>
    <w:p w14:paraId="1FAF3424" w14:textId="77777777" w:rsidR="007D6914" w:rsidRPr="00ED4E93" w:rsidRDefault="00EB5BF5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8. </w:t>
      </w:r>
      <w:r w:rsidR="002322DF" w:rsidRPr="00ED4E93">
        <w:rPr>
          <w:rFonts w:eastAsia="Calibri" w:cstheme="minorHAnsi"/>
          <w:sz w:val="24"/>
          <w:szCs w:val="24"/>
        </w:rPr>
        <w:t>W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70555A" w:rsidRPr="00ED4E93">
        <w:rPr>
          <w:rFonts w:eastAsia="Calibri" w:cstheme="minorHAnsi"/>
          <w:sz w:val="24"/>
          <w:szCs w:val="24"/>
        </w:rPr>
        <w:t>sporządzeni</w:t>
      </w:r>
      <w:r w:rsidR="002322DF" w:rsidRPr="00ED4E93">
        <w:rPr>
          <w:rFonts w:eastAsia="Calibri" w:cstheme="minorHAnsi"/>
          <w:sz w:val="24"/>
          <w:szCs w:val="24"/>
        </w:rPr>
        <w:t>u</w:t>
      </w:r>
      <w:r w:rsidR="0070555A" w:rsidRPr="00ED4E93">
        <w:rPr>
          <w:rFonts w:eastAsia="Calibri" w:cstheme="minorHAnsi"/>
          <w:sz w:val="24"/>
          <w:szCs w:val="24"/>
        </w:rPr>
        <w:t xml:space="preserve"> notatki służbowej </w:t>
      </w:r>
      <w:r w:rsidR="002322DF" w:rsidRPr="00ED4E93">
        <w:rPr>
          <w:rFonts w:eastAsia="Calibri" w:cstheme="minorHAnsi"/>
          <w:sz w:val="24"/>
          <w:szCs w:val="24"/>
        </w:rPr>
        <w:t>wspomaga go, w miarę możliwości, pedagog/psycholog. Notatkę współpracownik/</w:t>
      </w:r>
      <w:r w:rsidR="003B5F96" w:rsidRPr="00ED4E93">
        <w:rPr>
          <w:rFonts w:eastAsia="Calibri" w:cstheme="minorHAnsi"/>
          <w:sz w:val="24"/>
          <w:szCs w:val="24"/>
        </w:rPr>
        <w:t xml:space="preserve"> </w:t>
      </w:r>
      <w:r w:rsidR="002322DF" w:rsidRPr="00ED4E93">
        <w:rPr>
          <w:rFonts w:eastAsia="Calibri" w:cstheme="minorHAnsi"/>
          <w:sz w:val="24"/>
          <w:szCs w:val="24"/>
        </w:rPr>
        <w:t xml:space="preserve">wolontariusz/praktykant przekazuje </w:t>
      </w:r>
      <w:r w:rsidR="0070555A" w:rsidRPr="00ED4E93">
        <w:rPr>
          <w:rFonts w:eastAsia="Calibri" w:cstheme="minorHAnsi"/>
          <w:sz w:val="24"/>
          <w:szCs w:val="24"/>
        </w:rPr>
        <w:t>Dyrektorowi. Notatka może mieć formę pisemną lub mailową.</w:t>
      </w:r>
      <w:bookmarkStart w:id="17" w:name="_Hlk154921416"/>
    </w:p>
    <w:p w14:paraId="1F7016DB" w14:textId="77777777" w:rsidR="006D0ECF" w:rsidRPr="00ED4E93" w:rsidRDefault="006D0ECF" w:rsidP="0070555A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bookmarkEnd w:id="17"/>
    <w:p w14:paraId="2A2997DE" w14:textId="77777777" w:rsidR="0070555A" w:rsidRPr="00ED4E93" w:rsidRDefault="0070555A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8B3DDFE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I</w:t>
      </w:r>
      <w:r w:rsidRPr="00ED4E93">
        <w:rPr>
          <w:rFonts w:eastAsia="Calibri" w:cstheme="minorHAnsi"/>
          <w:b/>
          <w:sz w:val="24"/>
          <w:szCs w:val="24"/>
        </w:rPr>
        <w:t>X</w:t>
      </w:r>
    </w:p>
    <w:p w14:paraId="4758118B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Sposób dokumentowania i zasady przechowywania ujawnionych lub zgłoszonych incydentów lub zdarzeń zagrażających dobru dziecka</w:t>
      </w:r>
    </w:p>
    <w:p w14:paraId="18A5EB26" w14:textId="77777777" w:rsidR="007D6914" w:rsidRPr="00ED4E93" w:rsidRDefault="007D6914" w:rsidP="007D6914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303AC8A1" w14:textId="77777777" w:rsidR="007D6914" w:rsidRPr="00ED4E93" w:rsidRDefault="007D6914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1</w:t>
      </w:r>
      <w:r w:rsidR="002C0E03" w:rsidRPr="00ED4E93">
        <w:rPr>
          <w:rFonts w:eastAsia="Calibri" w:cstheme="minorHAnsi"/>
          <w:sz w:val="24"/>
          <w:szCs w:val="24"/>
        </w:rPr>
        <w:t>8</w:t>
      </w:r>
      <w:r w:rsidR="003B5F96" w:rsidRPr="00ED4E93">
        <w:rPr>
          <w:rFonts w:eastAsia="Calibri" w:cstheme="minorHAnsi"/>
          <w:sz w:val="24"/>
          <w:szCs w:val="24"/>
        </w:rPr>
        <w:t xml:space="preserve">.1. Osoba, która </w:t>
      </w:r>
      <w:r w:rsidR="005C01B0" w:rsidRPr="00ED4E93">
        <w:rPr>
          <w:rFonts w:eastAsia="Calibri" w:cstheme="minorHAnsi"/>
          <w:sz w:val="24"/>
          <w:szCs w:val="24"/>
        </w:rPr>
        <w:t>przyjęła</w:t>
      </w:r>
      <w:r w:rsidR="003B5F96" w:rsidRPr="00ED4E93">
        <w:rPr>
          <w:rFonts w:eastAsia="Calibri" w:cstheme="minorHAnsi"/>
          <w:sz w:val="24"/>
          <w:szCs w:val="24"/>
        </w:rPr>
        <w:t xml:space="preserve"> ujawnienie lub podjęła informację  dokonuje wpisu w rejestrze zgłoszeń.  Rejestr przechowywany jest w szafce zabezpieczonej przed dostępem osób nieuprawnionych w sekretariacie placówki.</w:t>
      </w:r>
      <w:r w:rsidRPr="00ED4E93">
        <w:rPr>
          <w:rFonts w:eastAsia="Calibri" w:cstheme="minorHAnsi"/>
          <w:sz w:val="24"/>
          <w:szCs w:val="24"/>
        </w:rPr>
        <w:t xml:space="preserve"> </w:t>
      </w:r>
    </w:p>
    <w:p w14:paraId="5A2F8853" w14:textId="77777777" w:rsidR="003B5F96" w:rsidRPr="00ED4E93" w:rsidRDefault="007D6914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r w:rsidR="006D0ECF" w:rsidRPr="00ED4E93">
        <w:rPr>
          <w:rFonts w:eastAsia="Calibri" w:cstheme="minorHAnsi"/>
          <w:sz w:val="24"/>
          <w:szCs w:val="24"/>
        </w:rPr>
        <w:t xml:space="preserve">Koordynator </w:t>
      </w:r>
      <w:r w:rsidR="003B5F96" w:rsidRPr="00ED4E93">
        <w:rPr>
          <w:rFonts w:eastAsia="Calibri" w:cstheme="minorHAnsi"/>
          <w:sz w:val="24"/>
          <w:szCs w:val="24"/>
        </w:rPr>
        <w:t xml:space="preserve"> ma </w:t>
      </w:r>
      <w:r w:rsidRPr="00ED4E93">
        <w:rPr>
          <w:rFonts w:eastAsia="Calibri" w:cstheme="minorHAnsi"/>
          <w:sz w:val="24"/>
          <w:szCs w:val="24"/>
        </w:rPr>
        <w:t xml:space="preserve">obowiązek niezwłocznego poinformowania o </w:t>
      </w:r>
      <w:r w:rsidR="006D0ECF" w:rsidRPr="00ED4E93">
        <w:rPr>
          <w:rFonts w:eastAsia="Calibri" w:cstheme="minorHAnsi"/>
          <w:sz w:val="24"/>
          <w:szCs w:val="24"/>
        </w:rPr>
        <w:t xml:space="preserve">podejrzeniu/ ujawnieniu lub </w:t>
      </w:r>
      <w:r w:rsidR="003B5F96" w:rsidRPr="00ED4E93">
        <w:rPr>
          <w:rFonts w:eastAsia="Calibri" w:cstheme="minorHAnsi"/>
          <w:sz w:val="24"/>
          <w:szCs w:val="24"/>
        </w:rPr>
        <w:t>incydencie /zdarzeniu</w:t>
      </w:r>
      <w:r w:rsidRPr="00ED4E93">
        <w:rPr>
          <w:rFonts w:eastAsia="Calibri" w:cstheme="minorHAnsi"/>
          <w:sz w:val="24"/>
          <w:szCs w:val="24"/>
        </w:rPr>
        <w:t xml:space="preserve"> Dyrektora </w:t>
      </w:r>
      <w:r w:rsidR="00D255F0">
        <w:rPr>
          <w:rFonts w:eastAsia="Calibri" w:cstheme="minorHAnsi"/>
          <w:sz w:val="24"/>
          <w:szCs w:val="24"/>
        </w:rPr>
        <w:t>Przedszkola</w:t>
      </w:r>
      <w:r w:rsidR="00D255F0" w:rsidRPr="00ED4E93">
        <w:rPr>
          <w:rFonts w:eastAsia="Calibri" w:cstheme="minorHAnsi"/>
          <w:sz w:val="24"/>
          <w:szCs w:val="24"/>
        </w:rPr>
        <w:t xml:space="preserve"> </w:t>
      </w:r>
      <w:r w:rsidR="003B5F96" w:rsidRPr="00ED4E93">
        <w:rPr>
          <w:rFonts w:eastAsia="Calibri" w:cstheme="minorHAnsi"/>
          <w:sz w:val="24"/>
          <w:szCs w:val="24"/>
        </w:rPr>
        <w:t xml:space="preserve">lub osoby przez niego upoważnionej. </w:t>
      </w:r>
    </w:p>
    <w:p w14:paraId="6C8DCF10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Koordynator, kontaktuje się niezwłocznie z osobą, o której mowa w ust. 1 w celu ustalenia okoliczności ujawnienia/podejrzenia krzywdzenia lub incydentu/zdarzenia krzywdzenia </w:t>
      </w:r>
      <w:r w:rsidRPr="00ED4E93">
        <w:rPr>
          <w:rFonts w:eastAsia="Calibri" w:cstheme="minorHAnsi"/>
          <w:sz w:val="24"/>
          <w:szCs w:val="24"/>
        </w:rPr>
        <w:br/>
        <w:t>i wspomagania tej osoby w sporządzeniu notatki służbowej.</w:t>
      </w:r>
    </w:p>
    <w:p w14:paraId="174D7CC5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4. Notatka, o której mowa powyżej,  jest przechowywana w indywidualnej teczce małoletniego/ teczce pomocy psychologiczno-pedagogicznej małoletniego. </w:t>
      </w:r>
    </w:p>
    <w:p w14:paraId="12B85109" w14:textId="77777777" w:rsidR="006D0ECF" w:rsidRPr="00ED4E93" w:rsidRDefault="006D0ECF" w:rsidP="006D0ECF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5. Koordynator podejmuje działania w celu wyjaśnienia podejrzeń, a w przypadku ujawnienia lub potwierdzenia podejrzeń postępuje zgodnie z procedurą interwencji oraz wypełnia kartę interwencji. </w:t>
      </w:r>
    </w:p>
    <w:p w14:paraId="440973FA" w14:textId="77777777" w:rsidR="007D6914" w:rsidRPr="00ED4E93" w:rsidRDefault="006D0ECF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6.</w:t>
      </w:r>
      <w:r w:rsidR="007D6914" w:rsidRPr="00ED4E93">
        <w:rPr>
          <w:rFonts w:eastAsia="Calibri" w:cstheme="minorHAnsi"/>
          <w:sz w:val="24"/>
          <w:szCs w:val="24"/>
        </w:rPr>
        <w:t xml:space="preserve"> Notatka i karta interwencji są przechowywane w indywidualnej teczce </w:t>
      </w:r>
      <w:r w:rsidR="003B5F96" w:rsidRPr="00ED4E93">
        <w:rPr>
          <w:rFonts w:eastAsia="Calibri" w:cstheme="minorHAnsi"/>
          <w:sz w:val="24"/>
          <w:szCs w:val="24"/>
        </w:rPr>
        <w:t>małoletniego</w:t>
      </w:r>
      <w:r w:rsidR="005C01B0" w:rsidRPr="00ED4E93">
        <w:rPr>
          <w:rFonts w:eastAsia="Calibri" w:cstheme="minorHAnsi"/>
          <w:sz w:val="24"/>
          <w:szCs w:val="24"/>
        </w:rPr>
        <w:t>/</w:t>
      </w:r>
      <w:r w:rsidR="007D6914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5C01B0" w:rsidRPr="00ED4E93">
        <w:rPr>
          <w:rFonts w:eastAsia="Calibri" w:cstheme="minorHAnsi"/>
          <w:sz w:val="24"/>
          <w:szCs w:val="24"/>
        </w:rPr>
        <w:t xml:space="preserve">teczce pomocy psychologiczno-pedagogicznej małoletniego </w:t>
      </w:r>
      <w:r w:rsidR="007D6914" w:rsidRPr="00ED4E93">
        <w:rPr>
          <w:rFonts w:eastAsia="Calibri" w:cstheme="minorHAnsi"/>
          <w:sz w:val="24"/>
          <w:szCs w:val="24"/>
        </w:rPr>
        <w:t xml:space="preserve">w gabinecie </w:t>
      </w:r>
      <w:r w:rsidR="00E33FE0" w:rsidRPr="00ED4E93">
        <w:rPr>
          <w:rFonts w:eastAsia="Calibri" w:cstheme="minorHAnsi"/>
          <w:sz w:val="24"/>
          <w:szCs w:val="24"/>
        </w:rPr>
        <w:t xml:space="preserve">pedagoga/ </w:t>
      </w:r>
      <w:r w:rsidR="007D6914" w:rsidRPr="00ED4E93">
        <w:rPr>
          <w:rFonts w:eastAsia="Calibri" w:cstheme="minorHAnsi"/>
          <w:sz w:val="24"/>
          <w:szCs w:val="24"/>
        </w:rPr>
        <w:t>psychologa.</w:t>
      </w:r>
    </w:p>
    <w:p w14:paraId="39B31004" w14:textId="77777777" w:rsidR="007D6914" w:rsidRPr="00ED4E93" w:rsidRDefault="006D0ECF" w:rsidP="007D6914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7</w:t>
      </w:r>
      <w:r w:rsidR="004D31A6" w:rsidRPr="00ED4E93">
        <w:rPr>
          <w:rFonts w:eastAsia="Calibri" w:cstheme="minorHAnsi"/>
          <w:sz w:val="24"/>
          <w:szCs w:val="24"/>
        </w:rPr>
        <w:t xml:space="preserve">. </w:t>
      </w:r>
      <w:r w:rsidR="007D6914" w:rsidRPr="00ED4E93">
        <w:rPr>
          <w:rFonts w:eastAsia="Calibri" w:cstheme="minorHAnsi"/>
          <w:sz w:val="24"/>
          <w:szCs w:val="24"/>
        </w:rPr>
        <w:t xml:space="preserve">W teczce umieszcza się wszelkie dokumenty związane z prowadzoną sprawą </w:t>
      </w:r>
      <w:r w:rsidR="0089466B" w:rsidRPr="00ED4E93">
        <w:rPr>
          <w:rFonts w:eastAsia="Calibri" w:cstheme="minorHAnsi"/>
          <w:sz w:val="24"/>
          <w:szCs w:val="24"/>
        </w:rPr>
        <w:t>ujawnienia/incydentu/zdarzenia,</w:t>
      </w:r>
      <w:r w:rsidR="00E33FE0" w:rsidRPr="00ED4E93">
        <w:rPr>
          <w:rFonts w:eastAsia="Calibri" w:cstheme="minorHAnsi"/>
          <w:sz w:val="24"/>
          <w:szCs w:val="24"/>
        </w:rPr>
        <w:t xml:space="preserve"> a</w:t>
      </w:r>
      <w:r w:rsidR="007D6914" w:rsidRPr="00ED4E93">
        <w:rPr>
          <w:rFonts w:eastAsia="Calibri" w:cstheme="minorHAnsi"/>
          <w:sz w:val="24"/>
          <w:szCs w:val="24"/>
        </w:rPr>
        <w:t xml:space="preserve"> w szczególności:</w:t>
      </w:r>
    </w:p>
    <w:p w14:paraId="257A4D42" w14:textId="77777777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notatki </w:t>
      </w:r>
      <w:r w:rsidR="007D6914" w:rsidRPr="00ED4E93">
        <w:rPr>
          <w:rFonts w:eastAsia="Calibri" w:cstheme="minorHAnsi"/>
          <w:sz w:val="24"/>
          <w:szCs w:val="24"/>
        </w:rPr>
        <w:t>służbow</w:t>
      </w:r>
      <w:r w:rsidRPr="00ED4E93">
        <w:rPr>
          <w:rFonts w:eastAsia="Calibri" w:cstheme="minorHAnsi"/>
          <w:sz w:val="24"/>
          <w:szCs w:val="24"/>
        </w:rPr>
        <w:t>e</w:t>
      </w:r>
      <w:r w:rsidR="0089466B" w:rsidRPr="00ED4E93">
        <w:rPr>
          <w:rFonts w:eastAsia="Calibri" w:cstheme="minorHAnsi"/>
          <w:sz w:val="24"/>
          <w:szCs w:val="24"/>
        </w:rPr>
        <w:t xml:space="preserve"> ze zgłoszenia</w:t>
      </w:r>
      <w:r w:rsidR="007D6914" w:rsidRPr="00ED4E93">
        <w:rPr>
          <w:rFonts w:eastAsia="Calibri" w:cstheme="minorHAnsi"/>
          <w:sz w:val="24"/>
          <w:szCs w:val="24"/>
        </w:rPr>
        <w:t xml:space="preserve"> zdarzenia lub podejrzenia zdarzenia krzywdzenia małoletniego</w:t>
      </w:r>
      <w:r w:rsidRPr="00ED4E93">
        <w:rPr>
          <w:rFonts w:eastAsia="Calibri" w:cstheme="minorHAnsi"/>
          <w:sz w:val="24"/>
          <w:szCs w:val="24"/>
        </w:rPr>
        <w:t>;</w:t>
      </w:r>
    </w:p>
    <w:p w14:paraId="5FF2B4B7" w14:textId="77777777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 xml:space="preserve">rotokoły i notatki ze spotkań z małoletnim, jego opiekunami, opiekunami osoby krzywdzącej, osobą krzywdzącą i innymi osobami, z którymi podejmowane były rozmowy, w celu wyjaśnienia i </w:t>
      </w:r>
      <w:r w:rsidRPr="00ED4E93">
        <w:rPr>
          <w:rFonts w:eastAsia="Calibri" w:cstheme="minorHAnsi"/>
          <w:sz w:val="24"/>
          <w:szCs w:val="24"/>
        </w:rPr>
        <w:t>rozwiązania zaistniałej sytuacji;</w:t>
      </w:r>
    </w:p>
    <w:p w14:paraId="7D0BC537" w14:textId="77777777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>rotokoły ze spotkań Zespołu Interwencyjnego</w:t>
      </w:r>
      <w:r w:rsidRPr="00ED4E93">
        <w:rPr>
          <w:rFonts w:eastAsia="Calibri" w:cstheme="minorHAnsi"/>
          <w:sz w:val="24"/>
          <w:szCs w:val="24"/>
        </w:rPr>
        <w:t>;</w:t>
      </w:r>
    </w:p>
    <w:p w14:paraId="4799CF08" w14:textId="77777777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kartę</w:t>
      </w:r>
      <w:r w:rsidR="007D6914" w:rsidRPr="00ED4E93">
        <w:rPr>
          <w:rFonts w:eastAsia="Calibri" w:cstheme="minorHAnsi"/>
          <w:sz w:val="24"/>
          <w:szCs w:val="24"/>
        </w:rPr>
        <w:t xml:space="preserve">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72A85014" w14:textId="77777777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dokumentację</w:t>
      </w:r>
      <w:r w:rsidR="004D31A6" w:rsidRPr="00ED4E93">
        <w:rPr>
          <w:rFonts w:eastAsia="Calibri" w:cstheme="minorHAnsi"/>
          <w:sz w:val="24"/>
          <w:szCs w:val="24"/>
        </w:rPr>
        <w:t xml:space="preserve"> pomocy psychologiczno-pedagogicznej</w:t>
      </w:r>
      <w:r w:rsidRPr="00ED4E93">
        <w:rPr>
          <w:rFonts w:eastAsia="Calibri" w:cstheme="minorHAnsi"/>
          <w:sz w:val="24"/>
          <w:szCs w:val="24"/>
        </w:rPr>
        <w:t>;</w:t>
      </w:r>
    </w:p>
    <w:p w14:paraId="3E14F7DE" w14:textId="77777777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</w:t>
      </w:r>
      <w:r w:rsidR="007D6914" w:rsidRPr="00ED4E93">
        <w:rPr>
          <w:rFonts w:eastAsia="Calibri" w:cstheme="minorHAnsi"/>
          <w:sz w:val="24"/>
          <w:szCs w:val="24"/>
        </w:rPr>
        <w:t>opię „Niebieskiej Karty – A i B” w przypadku, gdy zostanie wszczęta procedura „Niebieskie Karty”</w:t>
      </w:r>
      <w:r w:rsidRPr="00ED4E93">
        <w:rPr>
          <w:rFonts w:eastAsia="Calibri" w:cstheme="minorHAnsi"/>
          <w:sz w:val="24"/>
          <w:szCs w:val="24"/>
        </w:rPr>
        <w:t>;</w:t>
      </w:r>
    </w:p>
    <w:p w14:paraId="4575C901" w14:textId="77777777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</w:t>
      </w:r>
      <w:r w:rsidR="007D6914" w:rsidRPr="00ED4E93">
        <w:rPr>
          <w:rFonts w:eastAsia="Calibri" w:cstheme="minorHAnsi"/>
          <w:sz w:val="24"/>
          <w:szCs w:val="24"/>
        </w:rPr>
        <w:t>pie zawiadomień odpowiednich instytucji wysyłanych w procedurze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52ACFE88" w14:textId="77777777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korespondencję</w:t>
      </w:r>
      <w:r w:rsidR="007D6914" w:rsidRPr="00ED4E93">
        <w:rPr>
          <w:rFonts w:eastAsia="Calibri" w:cstheme="minorHAnsi"/>
          <w:sz w:val="24"/>
          <w:szCs w:val="24"/>
        </w:rPr>
        <w:t xml:space="preserve"> pomiędzy </w:t>
      </w:r>
      <w:r w:rsidR="00D255F0">
        <w:rPr>
          <w:rFonts w:eastAsia="Calibri" w:cstheme="minorHAnsi"/>
          <w:sz w:val="24"/>
          <w:szCs w:val="24"/>
        </w:rPr>
        <w:t>Przedszkola</w:t>
      </w:r>
      <w:r w:rsidR="007D6914" w:rsidRPr="00ED4E93">
        <w:rPr>
          <w:rFonts w:eastAsia="Calibri" w:cstheme="minorHAnsi"/>
          <w:sz w:val="24"/>
          <w:szCs w:val="24"/>
        </w:rPr>
        <w:t xml:space="preserve"> a instytucjami zaangażowanymi w proces interwencji</w:t>
      </w:r>
      <w:r w:rsidRPr="00ED4E93">
        <w:rPr>
          <w:rFonts w:eastAsia="Calibri" w:cstheme="minorHAnsi"/>
          <w:sz w:val="24"/>
          <w:szCs w:val="24"/>
        </w:rPr>
        <w:t>;</w:t>
      </w:r>
    </w:p>
    <w:p w14:paraId="51AD9912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p</w:t>
      </w:r>
      <w:r w:rsidR="007D6914" w:rsidRPr="00ED4E93">
        <w:rPr>
          <w:rFonts w:eastAsia="Calibri" w:cstheme="minorHAnsi"/>
          <w:sz w:val="24"/>
          <w:szCs w:val="24"/>
        </w:rPr>
        <w:t xml:space="preserve">lan </w:t>
      </w:r>
      <w:r w:rsidRPr="00ED4E93">
        <w:rPr>
          <w:rFonts w:eastAsia="Calibri" w:cstheme="minorHAnsi"/>
          <w:sz w:val="24"/>
          <w:szCs w:val="24"/>
        </w:rPr>
        <w:t>wsparcia</w:t>
      </w:r>
      <w:r w:rsidR="007D6914" w:rsidRPr="00ED4E93">
        <w:rPr>
          <w:rFonts w:eastAsia="Calibri" w:cstheme="minorHAnsi"/>
          <w:sz w:val="24"/>
          <w:szCs w:val="24"/>
        </w:rPr>
        <w:t xml:space="preserve"> małoletnie</w:t>
      </w:r>
      <w:r w:rsidRPr="00ED4E93">
        <w:rPr>
          <w:rFonts w:eastAsia="Calibri" w:cstheme="minorHAnsi"/>
          <w:sz w:val="24"/>
          <w:szCs w:val="24"/>
        </w:rPr>
        <w:t>go,</w:t>
      </w:r>
    </w:p>
    <w:p w14:paraId="0BD63670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7D6914" w:rsidRPr="00ED4E93">
        <w:rPr>
          <w:rFonts w:eastAsia="Calibri" w:cstheme="minorHAnsi"/>
          <w:sz w:val="24"/>
          <w:szCs w:val="24"/>
        </w:rPr>
        <w:t>okumenty z prowadzonych czynności pomocniczych w procesie udzielania wsparcia małoletniemu</w:t>
      </w:r>
      <w:r w:rsidRPr="00ED4E93">
        <w:rPr>
          <w:rFonts w:eastAsia="Calibri" w:cstheme="minorHAnsi"/>
          <w:sz w:val="24"/>
          <w:szCs w:val="24"/>
        </w:rPr>
        <w:t>;</w:t>
      </w:r>
    </w:p>
    <w:p w14:paraId="33F31392" w14:textId="77777777" w:rsidR="00E33FE0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o</w:t>
      </w:r>
      <w:r w:rsidR="007D6914" w:rsidRPr="00ED4E93">
        <w:rPr>
          <w:rFonts w:eastAsia="Calibri" w:cstheme="minorHAnsi"/>
          <w:sz w:val="24"/>
          <w:szCs w:val="24"/>
        </w:rPr>
        <w:t>cena efektywności udzielonego wsparcia</w:t>
      </w:r>
      <w:r w:rsidRPr="00ED4E93">
        <w:rPr>
          <w:rFonts w:eastAsia="Calibri" w:cstheme="minorHAnsi"/>
          <w:sz w:val="24"/>
          <w:szCs w:val="24"/>
        </w:rPr>
        <w:t>;</w:t>
      </w:r>
    </w:p>
    <w:p w14:paraId="0F429A50" w14:textId="77777777" w:rsidR="007D6914" w:rsidRPr="00ED4E93" w:rsidRDefault="00E33FE0" w:rsidP="00A53D45">
      <w:pPr>
        <w:pStyle w:val="Akapitzlist"/>
        <w:numPr>
          <w:ilvl w:val="1"/>
          <w:numId w:val="37"/>
        </w:numPr>
        <w:spacing w:after="0" w:line="360" w:lineRule="auto"/>
        <w:ind w:left="709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7D6914" w:rsidRPr="00ED4E93">
        <w:rPr>
          <w:rFonts w:eastAsia="Calibri" w:cstheme="minorHAnsi"/>
          <w:sz w:val="24"/>
          <w:szCs w:val="24"/>
        </w:rPr>
        <w:t>ykaz telefonów, adresów osób i instytucji zaangażowanych w proces udzielania pomocy małoletniemu.</w:t>
      </w:r>
    </w:p>
    <w:p w14:paraId="0926B37A" w14:textId="77777777" w:rsidR="007D6914" w:rsidRPr="00ED4E93" w:rsidRDefault="007D6914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CBFFC94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X</w:t>
      </w:r>
    </w:p>
    <w:p w14:paraId="5C498884" w14:textId="77777777" w:rsidR="004D31A6" w:rsidRPr="00ED4E93" w:rsidRDefault="004D31A6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Wymogi dotyczące bezpiecznych relacji między małoletnimi.</w:t>
      </w:r>
    </w:p>
    <w:p w14:paraId="0C070620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18" w:name="_Hlk157544945"/>
      <w:r w:rsidRPr="00ED4E93">
        <w:rPr>
          <w:rFonts w:eastAsia="Calibri" w:cstheme="minorHAnsi"/>
          <w:b/>
          <w:sz w:val="24"/>
          <w:szCs w:val="24"/>
        </w:rPr>
        <w:t>Zachowania niedozwolone w relacji między małoletnimi</w:t>
      </w:r>
    </w:p>
    <w:bookmarkEnd w:id="18"/>
    <w:p w14:paraId="0482A8C2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2390D79F" w14:textId="77777777" w:rsidR="004D31A6" w:rsidRPr="00ED4E93" w:rsidRDefault="00D61A1E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D12060" w:rsidRPr="00ED4E93">
        <w:rPr>
          <w:rFonts w:eastAsia="Calibri" w:cstheme="minorHAnsi"/>
          <w:sz w:val="24"/>
          <w:szCs w:val="24"/>
        </w:rPr>
        <w:t>1</w:t>
      </w:r>
      <w:r w:rsidR="002C0E03" w:rsidRPr="00ED4E93">
        <w:rPr>
          <w:rFonts w:eastAsia="Calibri" w:cstheme="minorHAnsi"/>
          <w:sz w:val="24"/>
          <w:szCs w:val="24"/>
        </w:rPr>
        <w:t>9</w:t>
      </w:r>
      <w:r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2A6837" w:rsidRPr="00ED4E93">
        <w:rPr>
          <w:rFonts w:eastAsia="Calibri" w:cstheme="minorHAnsi"/>
          <w:sz w:val="24"/>
          <w:szCs w:val="24"/>
        </w:rPr>
        <w:t>1</w:t>
      </w:r>
      <w:r w:rsidR="004D31A6" w:rsidRPr="00ED4E93">
        <w:rPr>
          <w:rFonts w:eastAsia="Calibri" w:cstheme="minorHAnsi"/>
          <w:sz w:val="24"/>
          <w:szCs w:val="24"/>
        </w:rPr>
        <w:t>. Małoletni mają obowiązek przestrzegania ogólnie obowiązujących zasad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4D31A6" w:rsidRPr="00ED4E93">
        <w:rPr>
          <w:rFonts w:eastAsia="Calibri" w:cstheme="minorHAnsi"/>
          <w:sz w:val="24"/>
          <w:szCs w:val="24"/>
        </w:rPr>
        <w:t xml:space="preserve"> i norm zachowania.</w:t>
      </w:r>
    </w:p>
    <w:p w14:paraId="06ACAAA2" w14:textId="77777777" w:rsidR="004D31A6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</w:t>
      </w:r>
      <w:r w:rsidR="004D31A6" w:rsidRPr="00ED4E93">
        <w:rPr>
          <w:rFonts w:eastAsia="Calibri" w:cstheme="minorHAnsi"/>
          <w:sz w:val="24"/>
          <w:szCs w:val="24"/>
        </w:rPr>
        <w:t>. Małoletni uznają prawo innych małoletnich do odmienności i zachowania tożsamości ze względu na: pochodzenie etniczne, geograficzne, narodowe, religię, status ekonomiczny, cechy rodzinne, wiek, płeć, orientację seksualną, cechy fizyczne, niepełnosprawność. Nie</w:t>
      </w:r>
      <w:r w:rsidR="0089466B" w:rsidRPr="00ED4E93">
        <w:rPr>
          <w:rFonts w:eastAsia="Calibri" w:cstheme="minorHAnsi"/>
          <w:sz w:val="24"/>
          <w:szCs w:val="24"/>
        </w:rPr>
        <w:t xml:space="preserve">dozwolone jest naruszanie praw innych, w szczególności </w:t>
      </w:r>
      <w:r w:rsidR="004D31A6" w:rsidRPr="00ED4E93">
        <w:rPr>
          <w:rFonts w:eastAsia="Calibri" w:cstheme="minorHAnsi"/>
          <w:sz w:val="24"/>
          <w:szCs w:val="24"/>
        </w:rPr>
        <w:t>dyskrymin</w:t>
      </w:r>
      <w:r w:rsidR="0089466B" w:rsidRPr="00ED4E93">
        <w:rPr>
          <w:rFonts w:eastAsia="Calibri" w:cstheme="minorHAnsi"/>
          <w:sz w:val="24"/>
          <w:szCs w:val="24"/>
        </w:rPr>
        <w:t>owanie</w:t>
      </w:r>
      <w:r w:rsidR="004D31A6" w:rsidRPr="00ED4E93">
        <w:rPr>
          <w:rFonts w:eastAsia="Calibri" w:cstheme="minorHAnsi"/>
          <w:sz w:val="24"/>
          <w:szCs w:val="24"/>
        </w:rPr>
        <w:t xml:space="preserve"> ze względu na jakąkolwiek jego odmienność.</w:t>
      </w:r>
    </w:p>
    <w:p w14:paraId="291AC159" w14:textId="77777777" w:rsidR="00D61A1E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</w:t>
      </w:r>
      <w:r w:rsidR="004D31A6" w:rsidRPr="00ED4E93">
        <w:rPr>
          <w:rFonts w:eastAsia="Calibri" w:cstheme="minorHAnsi"/>
          <w:sz w:val="24"/>
          <w:szCs w:val="24"/>
        </w:rPr>
        <w:t xml:space="preserve">. Zachowanie i postępowanie małoletnich wobec innych osób nie narusza ich poczucia godności i wartości osobistej. Małoletni zobowiązani są do respektowania praw </w:t>
      </w:r>
      <w:r w:rsidR="00E33FE0" w:rsidRPr="00ED4E93">
        <w:rPr>
          <w:rFonts w:eastAsia="Calibri" w:cstheme="minorHAnsi"/>
          <w:sz w:val="24"/>
          <w:szCs w:val="24"/>
        </w:rPr>
        <w:br/>
      </w:r>
      <w:r w:rsidR="004D31A6" w:rsidRPr="00ED4E93">
        <w:rPr>
          <w:rFonts w:eastAsia="Calibri" w:cstheme="minorHAnsi"/>
          <w:sz w:val="24"/>
          <w:szCs w:val="24"/>
        </w:rPr>
        <w:t>i wolności osobistych innych, ich prawa do własnego zdania, do własnych poglądów, wyglądu i zachowania – w ramach przyjętych</w:t>
      </w:r>
      <w:r w:rsidR="0089466B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t xml:space="preserve">w </w:t>
      </w:r>
      <w:r w:rsidR="00D255F0">
        <w:rPr>
          <w:rFonts w:eastAsia="Calibri" w:cstheme="minorHAnsi"/>
          <w:sz w:val="24"/>
          <w:szCs w:val="24"/>
        </w:rPr>
        <w:t>Przedszkola</w:t>
      </w:r>
      <w:r w:rsidR="00D255F0" w:rsidRPr="00ED4E93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>norm i wartości.</w:t>
      </w:r>
    </w:p>
    <w:p w14:paraId="02784B87" w14:textId="77777777" w:rsidR="003B19AF" w:rsidRPr="00ED4E93" w:rsidRDefault="002A6837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4D31A6" w:rsidRPr="00ED4E93">
        <w:rPr>
          <w:rFonts w:eastAsia="Calibri" w:cstheme="minorHAnsi"/>
          <w:sz w:val="24"/>
          <w:szCs w:val="24"/>
        </w:rPr>
        <w:t xml:space="preserve">. Jeśli małoletni stał się ofiarą agresji lub przemocy, może uzyskać w </w:t>
      </w:r>
      <w:r w:rsidR="00D255F0">
        <w:rPr>
          <w:rFonts w:eastAsia="Calibri" w:cstheme="minorHAnsi"/>
          <w:sz w:val="24"/>
          <w:szCs w:val="24"/>
        </w:rPr>
        <w:t>Przedszkola</w:t>
      </w:r>
      <w:r w:rsidR="00D255F0" w:rsidRPr="00ED4E93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>pomoc, zgodnie z obowiązującymi w niej procedurami.</w:t>
      </w:r>
    </w:p>
    <w:p w14:paraId="5BF62580" w14:textId="77777777" w:rsidR="003B19AF" w:rsidRPr="00ED4E93" w:rsidRDefault="003B19AF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5. Kontakty między małoletnimi powinno cechować zachowanie przez nich wysokiej kultury osobistej, np. używanie zwrotów grzecznościowych typu proszę, dziękuję, przepraszam; uprzejmość, życzliwość; poprawny, wolny od wulgaryzmów język; kontrola swojego zachowania i emocji; wyrażanie sądów i opinii w spokojny sposób, który nikogo nie obraża i nie krzywdzi.</w:t>
      </w:r>
    </w:p>
    <w:p w14:paraId="0D0986D5" w14:textId="77777777" w:rsidR="003B19AF" w:rsidRPr="00ED4E93" w:rsidRDefault="003B19AF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6. Małoletni mają prawo do własnych poglądów, ocen i spojrzenia na świat oraz wyrażania ich, pod warunkiem, że sposób ich wyrażania wolny jest od agresji i przemocy oraz nikomu nie wyrządza krzywdy.</w:t>
      </w:r>
    </w:p>
    <w:p w14:paraId="41865000" w14:textId="77777777" w:rsidR="004D31A6" w:rsidRPr="00ED4E93" w:rsidRDefault="00E33FE0" w:rsidP="004D31A6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b/>
          <w:sz w:val="24"/>
          <w:szCs w:val="24"/>
        </w:rPr>
        <w:t>20</w:t>
      </w:r>
      <w:r w:rsidRPr="00ED4E93">
        <w:rPr>
          <w:rFonts w:eastAsia="Calibri" w:cstheme="minorHAnsi"/>
          <w:b/>
          <w:sz w:val="24"/>
          <w:szCs w:val="24"/>
        </w:rPr>
        <w:t xml:space="preserve">. 1. </w:t>
      </w:r>
      <w:r w:rsidR="004D31A6" w:rsidRPr="00ED4E93">
        <w:rPr>
          <w:rFonts w:eastAsia="Calibri" w:cstheme="minorHAnsi"/>
          <w:b/>
          <w:sz w:val="24"/>
          <w:szCs w:val="24"/>
        </w:rPr>
        <w:t>Zachowania niedozwolone w relacji między małoletnimi</w:t>
      </w:r>
      <w:r w:rsidRPr="00ED4E93">
        <w:rPr>
          <w:rFonts w:eastAsia="Calibri" w:cstheme="minorHAnsi"/>
          <w:b/>
          <w:sz w:val="24"/>
          <w:szCs w:val="24"/>
        </w:rPr>
        <w:t>:</w:t>
      </w:r>
    </w:p>
    <w:p w14:paraId="58B7F9CC" w14:textId="77777777" w:rsidR="00E33FE0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małoletni/pełnoletni </w:t>
      </w:r>
      <w:r w:rsidR="00D61A1E" w:rsidRPr="00ED4E93">
        <w:rPr>
          <w:rFonts w:eastAsia="Calibri" w:cstheme="minorHAnsi"/>
          <w:sz w:val="24"/>
          <w:szCs w:val="24"/>
        </w:rPr>
        <w:t>uczniowie</w:t>
      </w:r>
      <w:r w:rsidRPr="00ED4E93">
        <w:rPr>
          <w:rFonts w:eastAsia="Calibri" w:cstheme="minorHAnsi"/>
          <w:sz w:val="24"/>
          <w:szCs w:val="24"/>
        </w:rPr>
        <w:t>/wychowankowie</w:t>
      </w:r>
      <w:r w:rsidR="00D61A1E" w:rsidRPr="00ED4E93">
        <w:rPr>
          <w:rFonts w:eastAsia="Calibri" w:cstheme="minorHAnsi"/>
          <w:sz w:val="24"/>
          <w:szCs w:val="24"/>
        </w:rPr>
        <w:t xml:space="preserve"> nie mają prawa stosować agresji słownej, fizycznej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 i psychicznej w stosunku do innych małoletnich. </w:t>
      </w:r>
      <w:r w:rsidR="003B19AF" w:rsidRPr="00ED4E93">
        <w:rPr>
          <w:rFonts w:eastAsia="Calibri" w:cstheme="minorHAnsi"/>
          <w:sz w:val="24"/>
          <w:szCs w:val="24"/>
        </w:rPr>
        <w:t xml:space="preserve">Bez względu na powód, agresja i przemoc fizyczna, słowna lub psychiczna wśród małoletnich nigdy nie może być przez nich akceptowana lub usprawiedliwiona. </w:t>
      </w:r>
      <w:r w:rsidR="00D61A1E" w:rsidRPr="00ED4E93">
        <w:rPr>
          <w:rFonts w:eastAsia="Calibri" w:cstheme="minorHAnsi"/>
          <w:sz w:val="24"/>
          <w:szCs w:val="24"/>
        </w:rPr>
        <w:t xml:space="preserve">Małoletni i pełnoletni uczniowie mają obowiązek informowania pracowników </w:t>
      </w:r>
      <w:r w:rsidR="009F0B99">
        <w:rPr>
          <w:rFonts w:eastAsia="Calibri" w:cstheme="minorHAnsi"/>
          <w:sz w:val="24"/>
          <w:szCs w:val="24"/>
        </w:rPr>
        <w:t>Przedszkola</w:t>
      </w:r>
      <w:r w:rsidR="009F0B99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>o wszelkich formach agresji i przemocy fizyc</w:t>
      </w:r>
      <w:r w:rsidRPr="00ED4E93">
        <w:rPr>
          <w:rFonts w:eastAsia="Calibri" w:cstheme="minorHAnsi"/>
          <w:sz w:val="24"/>
          <w:szCs w:val="24"/>
        </w:rPr>
        <w:t>znej, słownej lub psychicznej;</w:t>
      </w:r>
    </w:p>
    <w:p w14:paraId="24F6F33C" w14:textId="77777777" w:rsidR="00E33FE0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m</w:t>
      </w:r>
      <w:r w:rsidR="0089466B" w:rsidRPr="00ED4E93">
        <w:rPr>
          <w:rFonts w:eastAsia="Calibri" w:cstheme="minorHAnsi"/>
          <w:sz w:val="24"/>
          <w:szCs w:val="24"/>
        </w:rPr>
        <w:t xml:space="preserve">ałoletni i </w:t>
      </w:r>
      <w:r w:rsidR="00D61A1E" w:rsidRPr="00ED4E93">
        <w:rPr>
          <w:rFonts w:eastAsia="Calibri" w:cstheme="minorHAnsi"/>
          <w:sz w:val="24"/>
          <w:szCs w:val="24"/>
        </w:rPr>
        <w:t>pełnoletni uczniowie</w:t>
      </w:r>
      <w:r w:rsidR="0089466B" w:rsidRPr="00ED4E93">
        <w:rPr>
          <w:rFonts w:eastAsia="Calibri" w:cstheme="minorHAnsi"/>
          <w:sz w:val="24"/>
          <w:szCs w:val="24"/>
        </w:rPr>
        <w:t>/wychowankowie</w:t>
      </w:r>
      <w:r w:rsidR="00D61A1E" w:rsidRPr="00ED4E93">
        <w:rPr>
          <w:rFonts w:eastAsia="Calibri" w:cstheme="minorHAnsi"/>
          <w:sz w:val="24"/>
          <w:szCs w:val="24"/>
        </w:rPr>
        <w:t xml:space="preserve"> powinni, w miarę możliwości, zapobiegać ak</w:t>
      </w:r>
      <w:r w:rsidRPr="00ED4E93">
        <w:rPr>
          <w:rFonts w:eastAsia="Calibri" w:cstheme="minorHAnsi"/>
          <w:sz w:val="24"/>
          <w:szCs w:val="24"/>
        </w:rPr>
        <w:t>tom agresji i wandalizmu,</w:t>
      </w:r>
      <w:r w:rsidR="00D61A1E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a</w:t>
      </w:r>
      <w:r w:rsidR="00D61A1E" w:rsidRPr="00ED4E93">
        <w:rPr>
          <w:rFonts w:eastAsia="Calibri" w:cstheme="minorHAnsi"/>
          <w:sz w:val="24"/>
          <w:szCs w:val="24"/>
        </w:rPr>
        <w:t xml:space="preserve"> także, w miarę możliwości, ws</w:t>
      </w:r>
      <w:r w:rsidRPr="00ED4E93">
        <w:rPr>
          <w:rFonts w:eastAsia="Calibri" w:cstheme="minorHAnsi"/>
          <w:sz w:val="24"/>
          <w:szCs w:val="24"/>
        </w:rPr>
        <w:t>pierać osoby dotknięte przemocą;</w:t>
      </w:r>
    </w:p>
    <w:p w14:paraId="30DDFC65" w14:textId="77777777" w:rsidR="00E33FE0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m</w:t>
      </w:r>
      <w:r w:rsidR="0089466B" w:rsidRPr="00ED4E93">
        <w:rPr>
          <w:rFonts w:eastAsia="Calibri" w:cstheme="minorHAnsi"/>
          <w:sz w:val="24"/>
          <w:szCs w:val="24"/>
        </w:rPr>
        <w:t>ałoletnim i pełnoletnim uczniom/wychowankom</w:t>
      </w:r>
      <w:r w:rsidR="00D61A1E" w:rsidRPr="00ED4E93">
        <w:rPr>
          <w:rFonts w:eastAsia="Calibri" w:cstheme="minorHAnsi"/>
          <w:sz w:val="24"/>
          <w:szCs w:val="24"/>
        </w:rPr>
        <w:t xml:space="preserve">, nie wolno przynosić do </w:t>
      </w:r>
      <w:r w:rsidR="009F0B99">
        <w:rPr>
          <w:rFonts w:eastAsia="Calibri" w:cstheme="minorHAnsi"/>
          <w:sz w:val="24"/>
          <w:szCs w:val="24"/>
        </w:rPr>
        <w:t>Przedszkola</w:t>
      </w:r>
      <w:r w:rsidR="009F0B99"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 xml:space="preserve">i posiadać na </w:t>
      </w:r>
      <w:r w:rsidR="0089466B" w:rsidRPr="00ED4E93">
        <w:rPr>
          <w:rFonts w:eastAsia="Calibri" w:cstheme="minorHAnsi"/>
          <w:sz w:val="24"/>
          <w:szCs w:val="24"/>
        </w:rPr>
        <w:t>jej terenie</w:t>
      </w:r>
      <w:r w:rsidR="00D61A1E" w:rsidRPr="00ED4E93">
        <w:rPr>
          <w:rFonts w:eastAsia="Calibri" w:cstheme="minorHAnsi"/>
          <w:sz w:val="24"/>
          <w:szCs w:val="24"/>
        </w:rPr>
        <w:t>, żadnej broni, noży i innych ostrych narzędzi, oraz substancji zabronionych (papierosów i e-papierosów, alkoholu, substancji psychoakt</w:t>
      </w:r>
      <w:r w:rsidRPr="00ED4E93">
        <w:rPr>
          <w:rFonts w:eastAsia="Calibri" w:cstheme="minorHAnsi"/>
          <w:sz w:val="24"/>
          <w:szCs w:val="24"/>
        </w:rPr>
        <w:t>ywnych, napojów energetycznych);</w:t>
      </w:r>
    </w:p>
    <w:p w14:paraId="4F287FFD" w14:textId="77777777" w:rsidR="00E33FE0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zabronione jest n</w:t>
      </w:r>
      <w:r w:rsidR="003B19AF" w:rsidRPr="00ED4E93">
        <w:rPr>
          <w:rFonts w:eastAsia="Calibri" w:cstheme="minorHAnsi"/>
          <w:sz w:val="24"/>
          <w:szCs w:val="24"/>
        </w:rPr>
        <w:t xml:space="preserve">ieuzasadnione, bez zgody osoby prowadzącej zajęcia opuszczanie </w:t>
      </w:r>
      <w:r w:rsidRPr="00ED4E93">
        <w:rPr>
          <w:rFonts w:eastAsia="Calibri" w:cstheme="minorHAnsi"/>
          <w:sz w:val="24"/>
          <w:szCs w:val="24"/>
        </w:rPr>
        <w:t>s</w:t>
      </w:r>
      <w:r w:rsidR="003B19AF" w:rsidRPr="00ED4E93">
        <w:rPr>
          <w:rFonts w:eastAsia="Calibri" w:cstheme="minorHAnsi"/>
          <w:sz w:val="24"/>
          <w:szCs w:val="24"/>
        </w:rPr>
        <w:t>ali</w:t>
      </w:r>
      <w:r w:rsidRPr="00ED4E93">
        <w:rPr>
          <w:rFonts w:eastAsia="Calibri" w:cstheme="minorHAnsi"/>
          <w:sz w:val="24"/>
          <w:szCs w:val="24"/>
        </w:rPr>
        <w:t xml:space="preserve">, jak również wyjście poza teren </w:t>
      </w:r>
      <w:r w:rsidR="009F0B99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>. W</w:t>
      </w:r>
      <w:r w:rsidR="003B19AF" w:rsidRPr="00ED4E93">
        <w:rPr>
          <w:rFonts w:eastAsia="Calibri" w:cstheme="minorHAnsi"/>
          <w:sz w:val="24"/>
          <w:szCs w:val="24"/>
        </w:rPr>
        <w:t>yjście po zakończonych w danym dniu wszystkich zajęciach następuje pod nadzorem os</w:t>
      </w:r>
      <w:r w:rsidRPr="00ED4E93">
        <w:rPr>
          <w:rFonts w:eastAsia="Calibri" w:cstheme="minorHAnsi"/>
          <w:sz w:val="24"/>
          <w:szCs w:val="24"/>
        </w:rPr>
        <w:t>oby prowadzącej ostatnie z nich;</w:t>
      </w:r>
    </w:p>
    <w:p w14:paraId="5FC2E9D2" w14:textId="77777777" w:rsidR="003B19AF" w:rsidRPr="00ED4E93" w:rsidRDefault="00E33FE0" w:rsidP="00A53D45">
      <w:pPr>
        <w:pStyle w:val="Akapitzlist"/>
        <w:numPr>
          <w:ilvl w:val="1"/>
          <w:numId w:val="22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c</w:t>
      </w:r>
      <w:r w:rsidR="003B19AF" w:rsidRPr="00ED4E93">
        <w:rPr>
          <w:rFonts w:eastAsia="Calibri" w:cstheme="minorHAnsi"/>
          <w:sz w:val="24"/>
          <w:szCs w:val="24"/>
        </w:rPr>
        <w:t xml:space="preserve">elowe nieprzestrzeganie zasad bezpieczeństwa podczas zajęć w </w:t>
      </w:r>
      <w:r w:rsidR="009F0B99">
        <w:rPr>
          <w:rFonts w:eastAsia="Calibri" w:cstheme="minorHAnsi"/>
          <w:sz w:val="24"/>
          <w:szCs w:val="24"/>
        </w:rPr>
        <w:t>Przedszkolu</w:t>
      </w:r>
      <w:r w:rsidR="0089466B" w:rsidRPr="00ED4E93">
        <w:rPr>
          <w:rFonts w:eastAsia="Calibri" w:cstheme="minorHAnsi"/>
          <w:sz w:val="24"/>
          <w:szCs w:val="24"/>
        </w:rPr>
        <w:t xml:space="preserve">, </w:t>
      </w:r>
      <w:r w:rsidR="003B19AF" w:rsidRPr="00ED4E93">
        <w:rPr>
          <w:rFonts w:eastAsia="Calibri" w:cstheme="minorHAnsi"/>
          <w:sz w:val="24"/>
          <w:szCs w:val="24"/>
        </w:rPr>
        <w:t xml:space="preserve"> zachowania zagrażające z</w:t>
      </w:r>
      <w:r w:rsidRPr="00ED4E93">
        <w:rPr>
          <w:rFonts w:eastAsia="Calibri" w:cstheme="minorHAnsi"/>
          <w:sz w:val="24"/>
          <w:szCs w:val="24"/>
        </w:rPr>
        <w:t xml:space="preserve">drowiu bądź życiu </w:t>
      </w:r>
      <w:r w:rsidR="0089466B" w:rsidRPr="00ED4E93">
        <w:rPr>
          <w:rFonts w:eastAsia="Calibri" w:cstheme="minorHAnsi"/>
          <w:sz w:val="24"/>
          <w:szCs w:val="24"/>
        </w:rPr>
        <w:t>są</w:t>
      </w:r>
      <w:r w:rsidRPr="00ED4E93">
        <w:rPr>
          <w:rFonts w:eastAsia="Calibri" w:cstheme="minorHAnsi"/>
          <w:sz w:val="24"/>
          <w:szCs w:val="24"/>
        </w:rPr>
        <w:t xml:space="preserve"> zabronione.</w:t>
      </w:r>
    </w:p>
    <w:p w14:paraId="5391001E" w14:textId="77777777" w:rsidR="00D61A1E" w:rsidRPr="00ED4E93" w:rsidRDefault="00E33FE0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b/>
          <w:sz w:val="24"/>
          <w:szCs w:val="24"/>
        </w:rPr>
        <w:t>21</w:t>
      </w:r>
      <w:r w:rsidRPr="00ED4E93">
        <w:rPr>
          <w:rFonts w:eastAsia="Calibri" w:cstheme="minorHAnsi"/>
          <w:b/>
          <w:sz w:val="24"/>
          <w:szCs w:val="24"/>
        </w:rPr>
        <w:t xml:space="preserve">. </w:t>
      </w:r>
      <w:r w:rsidR="00D61A1E" w:rsidRPr="00ED4E93">
        <w:rPr>
          <w:rFonts w:eastAsia="Calibri" w:cstheme="minorHAnsi"/>
          <w:sz w:val="24"/>
          <w:szCs w:val="24"/>
        </w:rPr>
        <w:t>Zachowania niedozwolone, w relacjach między uczniami:</w:t>
      </w:r>
      <w:r w:rsidR="005C01B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n</w:t>
      </w:r>
      <w:r w:rsidR="00D61A1E" w:rsidRPr="00ED4E93">
        <w:rPr>
          <w:rFonts w:eastAsia="Calibri" w:cstheme="minorHAnsi"/>
          <w:sz w:val="24"/>
          <w:szCs w:val="24"/>
        </w:rPr>
        <w:t>iedozwolone jest stosowanie agresji f</w:t>
      </w:r>
      <w:r w:rsidRPr="00ED4E93">
        <w:rPr>
          <w:rFonts w:eastAsia="Calibri" w:cstheme="minorHAnsi"/>
          <w:sz w:val="24"/>
          <w:szCs w:val="24"/>
        </w:rPr>
        <w:t>izycznej, słownej i psychicznej, w</w:t>
      </w:r>
      <w:r w:rsidR="00D61A1E" w:rsidRPr="00ED4E93">
        <w:rPr>
          <w:rFonts w:eastAsia="Calibri" w:cstheme="minorHAnsi"/>
          <w:sz w:val="24"/>
          <w:szCs w:val="24"/>
        </w:rPr>
        <w:t xml:space="preserve"> szczególności:</w:t>
      </w:r>
      <w:r w:rsidRPr="00ED4E93">
        <w:rPr>
          <w:rFonts w:eastAsia="Calibri" w:cstheme="minorHAnsi"/>
          <w:sz w:val="24"/>
          <w:szCs w:val="24"/>
        </w:rPr>
        <w:t xml:space="preserve"> </w:t>
      </w:r>
      <w:r w:rsidR="00D61A1E" w:rsidRPr="00ED4E93">
        <w:rPr>
          <w:rFonts w:eastAsia="Calibri" w:cstheme="minorHAnsi"/>
          <w:sz w:val="24"/>
          <w:szCs w:val="24"/>
        </w:rPr>
        <w:t>wszelki</w:t>
      </w:r>
      <w:r w:rsidRPr="00ED4E93">
        <w:rPr>
          <w:rFonts w:eastAsia="Calibri" w:cstheme="minorHAnsi"/>
          <w:sz w:val="24"/>
          <w:szCs w:val="24"/>
        </w:rPr>
        <w:t>e</w:t>
      </w:r>
      <w:r w:rsidR="00D61A1E" w:rsidRPr="00ED4E93">
        <w:rPr>
          <w:rFonts w:eastAsia="Calibri" w:cstheme="minorHAnsi"/>
          <w:sz w:val="24"/>
          <w:szCs w:val="24"/>
        </w:rPr>
        <w:t xml:space="preserve"> form</w:t>
      </w:r>
      <w:r w:rsidRPr="00ED4E93">
        <w:rPr>
          <w:rFonts w:eastAsia="Calibri" w:cstheme="minorHAnsi"/>
          <w:sz w:val="24"/>
          <w:szCs w:val="24"/>
        </w:rPr>
        <w:t>y</w:t>
      </w:r>
      <w:r w:rsidR="00D61A1E" w:rsidRPr="00ED4E93">
        <w:rPr>
          <w:rFonts w:eastAsia="Calibri" w:cstheme="minorHAnsi"/>
          <w:sz w:val="24"/>
          <w:szCs w:val="24"/>
        </w:rPr>
        <w:t xml:space="preserve"> bicia, popychania, uderzania, zastraszania, niszczenia cudzego mienia, grożenia, wyśmiewania, obrażania, wyzywania, rozpowszechniania plotek i obraźliwych informacji, używania wulgaryzmów, wyłudzania, kradzieży, szykanowania i znęcania się.</w:t>
      </w:r>
    </w:p>
    <w:p w14:paraId="7CBE6F23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0BA95AA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lastRenderedPageBreak/>
        <w:t xml:space="preserve">Rozdział </w:t>
      </w:r>
      <w:r w:rsidR="006C784B" w:rsidRPr="00ED4E93">
        <w:rPr>
          <w:rFonts w:eastAsia="Calibri" w:cstheme="minorHAnsi"/>
          <w:b/>
          <w:sz w:val="24"/>
          <w:szCs w:val="24"/>
        </w:rPr>
        <w:t>XI</w:t>
      </w:r>
    </w:p>
    <w:p w14:paraId="010C6FA8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Zasady ochrony wizerunku </w:t>
      </w:r>
      <w:r w:rsidR="0089466B" w:rsidRPr="00ED4E93">
        <w:rPr>
          <w:rFonts w:eastAsia="Calibri" w:cstheme="minorHAnsi"/>
          <w:b/>
          <w:sz w:val="24"/>
          <w:szCs w:val="24"/>
        </w:rPr>
        <w:t>małoletniego</w:t>
      </w:r>
    </w:p>
    <w:p w14:paraId="55242BCA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67B0C138" w14:textId="77777777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22</w:t>
      </w:r>
      <w:r w:rsidRPr="00ED4E93">
        <w:rPr>
          <w:rFonts w:eastAsia="Calibri" w:cstheme="minorHAnsi"/>
          <w:sz w:val="24"/>
          <w:szCs w:val="24"/>
        </w:rPr>
        <w:t xml:space="preserve">.1. </w:t>
      </w:r>
      <w:r w:rsidR="009F0B99">
        <w:rPr>
          <w:rFonts w:eastAsia="Calibri" w:cstheme="minorHAnsi"/>
          <w:sz w:val="24"/>
          <w:szCs w:val="24"/>
        </w:rPr>
        <w:t xml:space="preserve">Placówka </w:t>
      </w:r>
      <w:r w:rsidRPr="00ED4E93">
        <w:rPr>
          <w:rFonts w:eastAsia="Calibri" w:cstheme="minorHAnsi"/>
          <w:sz w:val="24"/>
          <w:szCs w:val="24"/>
        </w:rPr>
        <w:t xml:space="preserve"> zapewnia najwyższe Standardy ochrony danych osobowych dzieci zgodnie z obowiązującymi przepisami prawa.</w:t>
      </w:r>
    </w:p>
    <w:p w14:paraId="02F168AD" w14:textId="77777777" w:rsidR="004D31A6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</w:t>
      </w:r>
      <w:proofErr w:type="spellStart"/>
      <w:r w:rsidR="009F0B99">
        <w:rPr>
          <w:rFonts w:eastAsia="Calibri" w:cstheme="minorHAnsi"/>
          <w:sz w:val="24"/>
          <w:szCs w:val="24"/>
        </w:rPr>
        <w:t>Przedszjkole</w:t>
      </w:r>
      <w:proofErr w:type="spellEnd"/>
      <w:r w:rsidRPr="00ED4E93">
        <w:rPr>
          <w:rFonts w:eastAsia="Calibri" w:cstheme="minorHAnsi"/>
          <w:sz w:val="24"/>
          <w:szCs w:val="24"/>
        </w:rPr>
        <w:t>, uznając prawo dziecka do prywatności i ochrony dóbr osobistych, zapewnia ochronę wizerunku dziecka.</w:t>
      </w:r>
    </w:p>
    <w:p w14:paraId="02495479" w14:textId="77777777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2</w:t>
      </w:r>
      <w:r w:rsidR="002C0E03" w:rsidRPr="00ED4E93">
        <w:rPr>
          <w:rFonts w:eastAsia="Calibri" w:cstheme="minorHAnsi"/>
          <w:sz w:val="24"/>
          <w:szCs w:val="24"/>
        </w:rPr>
        <w:t>3</w:t>
      </w:r>
      <w:r w:rsidRPr="00ED4E93">
        <w:rPr>
          <w:rFonts w:eastAsia="Calibri" w:cstheme="minorHAnsi"/>
          <w:sz w:val="24"/>
          <w:szCs w:val="24"/>
        </w:rPr>
        <w:t xml:space="preserve">.1. Pracownikowi </w:t>
      </w:r>
      <w:r w:rsidR="009F0B99">
        <w:rPr>
          <w:rFonts w:eastAsia="Calibri" w:cstheme="minorHAnsi"/>
          <w:sz w:val="24"/>
          <w:szCs w:val="24"/>
        </w:rPr>
        <w:t>Przedszkola</w:t>
      </w:r>
      <w:r w:rsidR="009F0B99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nie wolno umożliwiać przedstawicielom mediów lub innym osobom trzecim, utrwalania wizerunku dziecka (filmowanie, fotografowanie, nagrywanie głosu dziecka) na terenie P</w:t>
      </w:r>
      <w:r w:rsidR="009F0B99">
        <w:rPr>
          <w:rFonts w:eastAsia="Calibri" w:cstheme="minorHAnsi"/>
          <w:sz w:val="24"/>
          <w:szCs w:val="24"/>
        </w:rPr>
        <w:t>lacówki</w:t>
      </w:r>
      <w:r w:rsidRPr="00ED4E93">
        <w:rPr>
          <w:rFonts w:eastAsia="Calibri" w:cstheme="minorHAnsi"/>
          <w:sz w:val="24"/>
          <w:szCs w:val="24"/>
        </w:rPr>
        <w:t xml:space="preserve"> bez pisemnej zgody rodzica </w:t>
      </w:r>
      <w:r w:rsidR="005C01B0" w:rsidRPr="00ED4E93">
        <w:rPr>
          <w:rFonts w:eastAsia="Calibri" w:cstheme="minorHAnsi"/>
          <w:sz w:val="24"/>
          <w:szCs w:val="24"/>
        </w:rPr>
        <w:t>/</w:t>
      </w:r>
      <w:r w:rsidRPr="00ED4E93">
        <w:rPr>
          <w:rFonts w:eastAsia="Calibri" w:cstheme="minorHAnsi"/>
          <w:sz w:val="24"/>
          <w:szCs w:val="24"/>
        </w:rPr>
        <w:t xml:space="preserve">opiekuna prawnego </w:t>
      </w:r>
      <w:r w:rsidR="005C01B0" w:rsidRPr="00ED4E93">
        <w:rPr>
          <w:rFonts w:eastAsia="Calibri" w:cstheme="minorHAnsi"/>
          <w:sz w:val="24"/>
          <w:szCs w:val="24"/>
        </w:rPr>
        <w:t>małoletniego</w:t>
      </w:r>
      <w:r w:rsidRPr="00ED4E93">
        <w:rPr>
          <w:rFonts w:eastAsia="Calibri" w:cstheme="minorHAnsi"/>
          <w:sz w:val="24"/>
          <w:szCs w:val="24"/>
        </w:rPr>
        <w:t>.</w:t>
      </w:r>
    </w:p>
    <w:p w14:paraId="523A4C19" w14:textId="77777777" w:rsidR="005C01B0" w:rsidRPr="00ED4E93" w:rsidRDefault="0089466B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Osoby niebędące pracownikami szkoły mają całkowity zakaz filmowania, fotografowania, nagrywania głosu </w:t>
      </w:r>
      <w:r w:rsidR="005C01B0" w:rsidRPr="00ED4E93">
        <w:rPr>
          <w:rFonts w:eastAsia="Calibri" w:cstheme="minorHAnsi"/>
          <w:sz w:val="24"/>
          <w:szCs w:val="24"/>
        </w:rPr>
        <w:t xml:space="preserve">małoletnich i innych osób na terenie szkoły/placówki </w:t>
      </w:r>
      <w:r w:rsidRPr="00ED4E93">
        <w:rPr>
          <w:rFonts w:eastAsia="Calibri" w:cstheme="minorHAnsi"/>
          <w:sz w:val="24"/>
          <w:szCs w:val="24"/>
        </w:rPr>
        <w:t>bez zgód, o których mowa w ust. 1 oraz zgody dyrektora.</w:t>
      </w:r>
    </w:p>
    <w:p w14:paraId="21863704" w14:textId="77777777" w:rsidR="005C01B0" w:rsidRPr="00ED4E93" w:rsidRDefault="005C01B0" w:rsidP="005C01B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3. Małoletni i pełnoletni uczniowie/wychowankowie mają całkowity zakaz filmowania, fotografowania, nagrywania głosu małoletnich i innych osób na terenie szkoły/placówki bez zgód, o których mowa w ust. 1 oraz zgody dyrektora. </w:t>
      </w:r>
    </w:p>
    <w:p w14:paraId="34F961C8" w14:textId="77777777" w:rsidR="004D31A6" w:rsidRPr="00ED4E93" w:rsidRDefault="005C01B0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4</w:t>
      </w:r>
      <w:r w:rsidR="0089466B" w:rsidRPr="00ED4E93">
        <w:rPr>
          <w:rFonts w:eastAsia="Calibri" w:cstheme="minorHAnsi"/>
          <w:sz w:val="24"/>
          <w:szCs w:val="24"/>
        </w:rPr>
        <w:t xml:space="preserve">. </w:t>
      </w:r>
      <w:r w:rsidR="004D31A6" w:rsidRPr="00ED4E93">
        <w:rPr>
          <w:rFonts w:eastAsia="Calibri" w:cstheme="minorHAnsi"/>
          <w:sz w:val="24"/>
          <w:szCs w:val="24"/>
        </w:rPr>
        <w:t>Niedopuszczalne jest podanie przedstawicielowi mediów lub innej osobie trzeciej, danych kontaktowych do opiekuna dziecka – bez wiedzy i zgody tego opiekuna.</w:t>
      </w:r>
    </w:p>
    <w:p w14:paraId="5E28FA84" w14:textId="77777777" w:rsidR="004D31A6" w:rsidRPr="00ED4E93" w:rsidRDefault="002C0E03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24</w:t>
      </w:r>
      <w:r w:rsidR="004D31A6"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 xml:space="preserve">1. Upublicznienie przez pracownika PLACÓWKI wizerunku dziecka utrwalonego </w:t>
      </w:r>
      <w:r w:rsidR="005C01B0" w:rsidRPr="00ED4E93">
        <w:rPr>
          <w:rFonts w:eastAsia="Calibri" w:cstheme="minorHAnsi"/>
          <w:sz w:val="24"/>
          <w:szCs w:val="24"/>
        </w:rPr>
        <w:br/>
      </w:r>
      <w:r w:rsidR="004D31A6" w:rsidRPr="00ED4E93">
        <w:rPr>
          <w:rFonts w:eastAsia="Calibri" w:cstheme="minorHAnsi"/>
          <w:sz w:val="24"/>
          <w:szCs w:val="24"/>
        </w:rPr>
        <w:t xml:space="preserve">w jakiejkolwiek formie (fotografia, nagranie audio-wideo) wymaga </w:t>
      </w:r>
      <w:r w:rsidR="005C01B0" w:rsidRPr="00ED4E93">
        <w:rPr>
          <w:rFonts w:eastAsia="Calibri" w:cstheme="minorHAnsi"/>
          <w:sz w:val="24"/>
          <w:szCs w:val="24"/>
        </w:rPr>
        <w:t>zgody, o której mowa w  mowa § 2</w:t>
      </w:r>
      <w:r w:rsidRPr="00ED4E93">
        <w:rPr>
          <w:rFonts w:eastAsia="Calibri" w:cstheme="minorHAnsi"/>
          <w:sz w:val="24"/>
          <w:szCs w:val="24"/>
        </w:rPr>
        <w:t>3</w:t>
      </w:r>
      <w:r w:rsidR="005C01B0" w:rsidRPr="00ED4E93">
        <w:rPr>
          <w:rFonts w:eastAsia="Calibri" w:cstheme="minorHAnsi"/>
          <w:sz w:val="24"/>
          <w:szCs w:val="24"/>
        </w:rPr>
        <w:t xml:space="preserve"> ust. 1.</w:t>
      </w:r>
    </w:p>
    <w:p w14:paraId="651F7105" w14:textId="77777777" w:rsidR="0089466B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2. Pisemna zgoda, o której mowa w ust. 1, powinna zawierać informację, gdzie będzie umieszczony zarejestrowany wizerunek i w jakim kontekście będzie wykorzystywany (np. umieszczony zostanie na stronie </w:t>
      </w:r>
      <w:r w:rsidR="009F0B99">
        <w:rPr>
          <w:rFonts w:eastAsia="Calibri" w:cstheme="minorHAnsi"/>
          <w:sz w:val="24"/>
          <w:szCs w:val="24"/>
        </w:rPr>
        <w:t>przedszkola</w:t>
      </w:r>
      <w:r w:rsidRPr="00ED4E93">
        <w:rPr>
          <w:rFonts w:eastAsia="Calibri" w:cstheme="minorHAnsi"/>
          <w:sz w:val="24"/>
          <w:szCs w:val="24"/>
        </w:rPr>
        <w:t xml:space="preserve"> w celach promocyjnych). </w:t>
      </w:r>
    </w:p>
    <w:p w14:paraId="023FA935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</w:t>
      </w:r>
      <w:r w:rsidR="006C784B" w:rsidRPr="00ED4E93">
        <w:rPr>
          <w:rFonts w:eastAsia="Calibri" w:cstheme="minorHAnsi"/>
          <w:b/>
          <w:sz w:val="24"/>
          <w:szCs w:val="24"/>
        </w:rPr>
        <w:t xml:space="preserve"> XII</w:t>
      </w:r>
    </w:p>
    <w:p w14:paraId="5F4B084E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Zasady dostępu dzieci do Internetu</w:t>
      </w:r>
    </w:p>
    <w:p w14:paraId="5C8A7F10" w14:textId="77777777" w:rsidR="004D31A6" w:rsidRPr="00ED4E93" w:rsidRDefault="004D31A6" w:rsidP="004D31A6">
      <w:pPr>
        <w:spacing w:after="0" w:line="360" w:lineRule="auto"/>
        <w:jc w:val="center"/>
        <w:rPr>
          <w:rFonts w:eastAsia="Calibri" w:cstheme="minorHAnsi"/>
          <w:sz w:val="24"/>
          <w:szCs w:val="24"/>
        </w:rPr>
      </w:pPr>
    </w:p>
    <w:p w14:paraId="48397AC7" w14:textId="77777777" w:rsidR="004D31A6" w:rsidRPr="00ED4E93" w:rsidRDefault="004D31A6" w:rsidP="00E33FE0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2C0E03" w:rsidRPr="00ED4E93">
        <w:rPr>
          <w:rFonts w:eastAsia="Calibri" w:cstheme="minorHAnsi"/>
          <w:sz w:val="24"/>
          <w:szCs w:val="24"/>
        </w:rPr>
        <w:t>25</w:t>
      </w:r>
      <w:r w:rsidR="00E33FE0" w:rsidRPr="00ED4E93">
        <w:rPr>
          <w:rFonts w:eastAsia="Calibri" w:cstheme="minorHAnsi"/>
          <w:sz w:val="24"/>
          <w:szCs w:val="24"/>
        </w:rPr>
        <w:t>.</w:t>
      </w:r>
      <w:bookmarkStart w:id="19" w:name="_Hlk154925106"/>
      <w:r w:rsidR="00E33FE0" w:rsidRPr="00ED4E93">
        <w:rPr>
          <w:rFonts w:eastAsia="Calibri" w:cstheme="minorHAnsi"/>
          <w:sz w:val="24"/>
          <w:szCs w:val="24"/>
        </w:rPr>
        <w:t xml:space="preserve"> 1. </w:t>
      </w:r>
      <w:r w:rsidRPr="00ED4E93">
        <w:rPr>
          <w:rFonts w:eastAsia="Calibri" w:cstheme="minorHAnsi"/>
          <w:b/>
          <w:sz w:val="24"/>
          <w:szCs w:val="24"/>
        </w:rPr>
        <w:t>Zasady korzystania z urządzeń elektronicznych z dostępem do sieci Internet:</w:t>
      </w:r>
    </w:p>
    <w:bookmarkEnd w:id="19"/>
    <w:p w14:paraId="602808B2" w14:textId="77777777" w:rsidR="004D31A6" w:rsidRPr="00ED4E93" w:rsidRDefault="009F0B99" w:rsidP="00A53D45">
      <w:pPr>
        <w:pStyle w:val="Akapitzlist"/>
        <w:numPr>
          <w:ilvl w:val="1"/>
          <w:numId w:val="3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Przedszkole</w:t>
      </w:r>
      <w:r w:rsidR="004D31A6" w:rsidRPr="00ED4E93">
        <w:rPr>
          <w:rFonts w:eastAsia="Calibri" w:cstheme="minorHAnsi"/>
          <w:sz w:val="24"/>
          <w:szCs w:val="24"/>
        </w:rPr>
        <w:t xml:space="preserve">, zapewniając </w:t>
      </w:r>
      <w:r w:rsidR="0089466B" w:rsidRPr="00ED4E93">
        <w:rPr>
          <w:rFonts w:eastAsia="Calibri" w:cstheme="minorHAnsi"/>
          <w:sz w:val="24"/>
          <w:szCs w:val="24"/>
        </w:rPr>
        <w:t>małoletnim</w:t>
      </w:r>
      <w:r w:rsidR="004D31A6" w:rsidRPr="00ED4E93">
        <w:rPr>
          <w:rFonts w:eastAsia="Calibri" w:cstheme="minorHAnsi"/>
          <w:sz w:val="24"/>
          <w:szCs w:val="24"/>
        </w:rPr>
        <w:t xml:space="preserve"> dostęp do Internetu, zabezpiecza </w:t>
      </w:r>
      <w:r w:rsidR="0089466B" w:rsidRPr="00ED4E93">
        <w:rPr>
          <w:rFonts w:eastAsia="Calibri" w:cstheme="minorHAnsi"/>
          <w:sz w:val="24"/>
          <w:szCs w:val="24"/>
        </w:rPr>
        <w:t xml:space="preserve">małoletnich </w:t>
      </w:r>
      <w:r w:rsidR="004D31A6" w:rsidRPr="00ED4E93">
        <w:rPr>
          <w:rFonts w:eastAsia="Calibri" w:cstheme="minorHAnsi"/>
          <w:sz w:val="24"/>
          <w:szCs w:val="24"/>
        </w:rPr>
        <w:t>przed dostępem do treści, które mogą stanowić zagrożenie dla ich prawidłowego rozwoju; przez zainstalowanie i aktualizację op</w:t>
      </w:r>
      <w:r w:rsidR="00E33FE0" w:rsidRPr="00ED4E93">
        <w:rPr>
          <w:rFonts w:eastAsia="Calibri" w:cstheme="minorHAnsi"/>
          <w:sz w:val="24"/>
          <w:szCs w:val="24"/>
        </w:rPr>
        <w:t>rogramowania zabezpieczającego;</w:t>
      </w:r>
    </w:p>
    <w:p w14:paraId="7AE27DC9" w14:textId="77777777" w:rsidR="004D31A6" w:rsidRPr="00ED4E93" w:rsidRDefault="00E33FE0" w:rsidP="00A53D45">
      <w:pPr>
        <w:pStyle w:val="Akapitzlist"/>
        <w:numPr>
          <w:ilvl w:val="1"/>
          <w:numId w:val="38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n</w:t>
      </w:r>
      <w:r w:rsidR="004D31A6" w:rsidRPr="00ED4E93">
        <w:rPr>
          <w:rFonts w:eastAsia="Calibri" w:cstheme="minorHAnsi"/>
          <w:sz w:val="24"/>
          <w:szCs w:val="24"/>
        </w:rPr>
        <w:t xml:space="preserve">a terenie </w:t>
      </w:r>
      <w:r w:rsidR="009F0B99">
        <w:rPr>
          <w:rFonts w:eastAsia="Calibri" w:cstheme="minorHAnsi"/>
          <w:sz w:val="24"/>
          <w:szCs w:val="24"/>
        </w:rPr>
        <w:t>Przedszkola</w:t>
      </w:r>
      <w:r w:rsidR="009F0B99" w:rsidRPr="00ED4E93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 xml:space="preserve">dostęp </w:t>
      </w:r>
      <w:r w:rsidR="0089466B" w:rsidRPr="00ED4E93">
        <w:rPr>
          <w:rFonts w:eastAsia="Calibri" w:cstheme="minorHAnsi"/>
          <w:sz w:val="24"/>
          <w:szCs w:val="24"/>
        </w:rPr>
        <w:t xml:space="preserve">małoletniego </w:t>
      </w:r>
      <w:r w:rsidR="004D31A6" w:rsidRPr="00ED4E93">
        <w:rPr>
          <w:rFonts w:eastAsia="Calibri" w:cstheme="minorHAnsi"/>
          <w:sz w:val="24"/>
          <w:szCs w:val="24"/>
        </w:rPr>
        <w:t xml:space="preserve"> do Internetu możliwy jest:</w:t>
      </w:r>
    </w:p>
    <w:p w14:paraId="5E008227" w14:textId="77777777" w:rsidR="004D31A6" w:rsidRPr="00ED4E93" w:rsidRDefault="004D31A6" w:rsidP="00A53D45">
      <w:pPr>
        <w:pStyle w:val="Akapitzlist"/>
        <w:numPr>
          <w:ilvl w:val="1"/>
          <w:numId w:val="39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 xml:space="preserve">pod nadzorem pracownika </w:t>
      </w:r>
      <w:r w:rsidR="009F0B99">
        <w:rPr>
          <w:rFonts w:eastAsia="Calibri" w:cstheme="minorHAnsi"/>
          <w:sz w:val="24"/>
          <w:szCs w:val="24"/>
        </w:rPr>
        <w:t>placówki</w:t>
      </w:r>
      <w:r w:rsidRPr="00ED4E93">
        <w:rPr>
          <w:rFonts w:eastAsia="Calibri" w:cstheme="minorHAnsi"/>
          <w:sz w:val="24"/>
          <w:szCs w:val="24"/>
        </w:rPr>
        <w:t xml:space="preserve"> na zajęciach komputerowych</w:t>
      </w:r>
      <w:r w:rsidR="00E33FE0" w:rsidRPr="00ED4E93">
        <w:rPr>
          <w:rFonts w:eastAsia="Calibri" w:cstheme="minorHAnsi"/>
          <w:sz w:val="24"/>
          <w:szCs w:val="24"/>
        </w:rPr>
        <w:t>,</w:t>
      </w:r>
    </w:p>
    <w:p w14:paraId="548DEF01" w14:textId="77777777" w:rsidR="004D31A6" w:rsidRPr="00ED4E93" w:rsidRDefault="004D31A6" w:rsidP="00A53D45">
      <w:pPr>
        <w:pStyle w:val="Akapitzlist"/>
        <w:numPr>
          <w:ilvl w:val="1"/>
          <w:numId w:val="39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 pomocą sieci </w:t>
      </w:r>
      <w:proofErr w:type="spellStart"/>
      <w:r w:rsidRPr="00ED4E93">
        <w:rPr>
          <w:rFonts w:eastAsia="Calibri" w:cstheme="minorHAnsi"/>
          <w:sz w:val="24"/>
          <w:szCs w:val="24"/>
        </w:rPr>
        <w:t>wi</w:t>
      </w:r>
      <w:r w:rsidR="00E33FE0" w:rsidRPr="00ED4E93">
        <w:rPr>
          <w:rFonts w:eastAsia="Calibri" w:cstheme="minorHAnsi"/>
          <w:sz w:val="24"/>
          <w:szCs w:val="24"/>
        </w:rPr>
        <w:t>-fi</w:t>
      </w:r>
      <w:proofErr w:type="spellEnd"/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="009F0B99">
        <w:rPr>
          <w:rFonts w:eastAsia="Calibri" w:cstheme="minorHAnsi"/>
          <w:sz w:val="24"/>
          <w:szCs w:val="24"/>
        </w:rPr>
        <w:t>Przedszkola</w:t>
      </w:r>
      <w:r w:rsidR="002D40DC" w:rsidRPr="00ED4E93">
        <w:rPr>
          <w:rFonts w:eastAsia="Calibri" w:cstheme="minorHAnsi"/>
          <w:sz w:val="24"/>
          <w:szCs w:val="24"/>
        </w:rPr>
        <w:t>, po podaniu hasła.</w:t>
      </w:r>
    </w:p>
    <w:p w14:paraId="6416D539" w14:textId="77777777" w:rsidR="002D40DC" w:rsidRPr="00ED4E93" w:rsidRDefault="00E33FE0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3) w</w:t>
      </w:r>
      <w:r w:rsidR="004D31A6" w:rsidRPr="00ED4E93">
        <w:rPr>
          <w:rFonts w:eastAsia="Calibri" w:cstheme="minorHAnsi"/>
          <w:sz w:val="24"/>
          <w:szCs w:val="24"/>
        </w:rPr>
        <w:t xml:space="preserve"> przypadku dostępu realizowanego pod nadzorem pracownika </w:t>
      </w:r>
      <w:r w:rsidR="009F0B99">
        <w:rPr>
          <w:rFonts w:eastAsia="Calibri" w:cstheme="minorHAnsi"/>
          <w:sz w:val="24"/>
          <w:szCs w:val="24"/>
        </w:rPr>
        <w:t>Przedszkola</w:t>
      </w:r>
      <w:r w:rsidR="004D31A6" w:rsidRPr="00ED4E93">
        <w:rPr>
          <w:rFonts w:eastAsia="Calibri" w:cstheme="minorHAnsi"/>
          <w:sz w:val="24"/>
          <w:szCs w:val="24"/>
        </w:rPr>
        <w:t xml:space="preserve">, pracownik </w:t>
      </w:r>
      <w:r w:rsidR="009F0B99">
        <w:rPr>
          <w:rFonts w:eastAsia="Calibri" w:cstheme="minorHAnsi"/>
          <w:sz w:val="24"/>
          <w:szCs w:val="24"/>
        </w:rPr>
        <w:t>Przedszkola</w:t>
      </w:r>
      <w:r w:rsidR="009F0B99" w:rsidRPr="00ED4E93">
        <w:rPr>
          <w:rFonts w:eastAsia="Calibri" w:cstheme="minorHAnsi"/>
          <w:sz w:val="24"/>
          <w:szCs w:val="24"/>
        </w:rPr>
        <w:t xml:space="preserve"> </w:t>
      </w:r>
      <w:r w:rsidR="004D31A6" w:rsidRPr="00ED4E93">
        <w:rPr>
          <w:rFonts w:eastAsia="Calibri" w:cstheme="minorHAnsi"/>
          <w:sz w:val="24"/>
          <w:szCs w:val="24"/>
        </w:rPr>
        <w:t>ma obowiązek informowania dzieci o zasadach bezpie</w:t>
      </w:r>
      <w:r w:rsidR="002D40DC" w:rsidRPr="00ED4E93">
        <w:rPr>
          <w:rFonts w:eastAsia="Calibri" w:cstheme="minorHAnsi"/>
          <w:sz w:val="24"/>
          <w:szCs w:val="24"/>
        </w:rPr>
        <w:t>cznego korzystania z Internetu;</w:t>
      </w:r>
    </w:p>
    <w:p w14:paraId="5AFEE012" w14:textId="77777777" w:rsidR="004D31A6" w:rsidRPr="00ED4E93" w:rsidRDefault="0089466B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4) </w:t>
      </w:r>
      <w:r w:rsidR="004D31A6" w:rsidRPr="00ED4E93">
        <w:rPr>
          <w:rFonts w:eastAsia="Calibri" w:cstheme="minorHAnsi"/>
          <w:sz w:val="24"/>
          <w:szCs w:val="24"/>
        </w:rPr>
        <w:t>korzystania z Intern</w:t>
      </w:r>
      <w:r w:rsidR="00E33FE0" w:rsidRPr="00ED4E93">
        <w:rPr>
          <w:rFonts w:eastAsia="Calibri" w:cstheme="minorHAnsi"/>
          <w:sz w:val="24"/>
          <w:szCs w:val="24"/>
        </w:rPr>
        <w:t xml:space="preserve">etu przez dzieci podczas </w:t>
      </w:r>
      <w:r w:rsidR="009F0B99">
        <w:rPr>
          <w:rFonts w:eastAsia="Calibri" w:cstheme="minorHAnsi"/>
          <w:sz w:val="24"/>
          <w:szCs w:val="24"/>
        </w:rPr>
        <w:t>zajęć</w:t>
      </w:r>
      <w:r w:rsidR="00E33FE0" w:rsidRPr="00ED4E93">
        <w:rPr>
          <w:rFonts w:eastAsia="Calibri" w:cstheme="minorHAnsi"/>
          <w:sz w:val="24"/>
          <w:szCs w:val="24"/>
        </w:rPr>
        <w:t>;</w:t>
      </w:r>
    </w:p>
    <w:p w14:paraId="7EE6EFBF" w14:textId="77777777" w:rsidR="00E33FE0" w:rsidRPr="00ED4E93" w:rsidRDefault="002D40DC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5</w:t>
      </w:r>
      <w:r w:rsidR="00E33FE0" w:rsidRPr="00ED4E93">
        <w:rPr>
          <w:rFonts w:eastAsia="Calibri" w:cstheme="minorHAnsi"/>
          <w:sz w:val="24"/>
          <w:szCs w:val="24"/>
        </w:rPr>
        <w:t>) w</w:t>
      </w:r>
      <w:r w:rsidR="004D31A6" w:rsidRPr="00ED4E93">
        <w:rPr>
          <w:rFonts w:eastAsia="Calibri" w:cstheme="minorHAnsi"/>
          <w:sz w:val="24"/>
          <w:szCs w:val="24"/>
        </w:rPr>
        <w:t xml:space="preserve"> miarę możliwości osoba odpowiedzialna za Internet przeprowadza z dziećmi cykliczne szkolenia dotyczące bezpiecznego korzystania z </w:t>
      </w:r>
      <w:r w:rsidR="00E33FE0" w:rsidRPr="00ED4E93">
        <w:rPr>
          <w:rFonts w:eastAsia="Calibri" w:cstheme="minorHAnsi"/>
          <w:sz w:val="24"/>
          <w:szCs w:val="24"/>
        </w:rPr>
        <w:t>Internetu;</w:t>
      </w:r>
    </w:p>
    <w:p w14:paraId="7C887116" w14:textId="77777777" w:rsidR="004D31A6" w:rsidRPr="00ED4E93" w:rsidRDefault="00E33FE0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5) </w:t>
      </w:r>
      <w:r w:rsidR="004D31A6" w:rsidRPr="00ED4E93">
        <w:rPr>
          <w:rFonts w:eastAsia="Calibri" w:cstheme="minorHAnsi"/>
          <w:sz w:val="24"/>
          <w:szCs w:val="24"/>
        </w:rPr>
        <w:t>PLACÓWKA zapewnia stały dostęp do materiałów edukacyjnych, dotyczących bezpiecznego korzystania z Internetu, przy komputerach, z których możliwy jest dostęp swobodny.</w:t>
      </w:r>
    </w:p>
    <w:p w14:paraId="19675F31" w14:textId="77777777" w:rsidR="004D31A6" w:rsidRPr="00ED4E93" w:rsidRDefault="004D31A6" w:rsidP="004D31A6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DBB9A91" w14:textId="77777777" w:rsidR="004D31A6" w:rsidRPr="00ED4E93" w:rsidRDefault="002C0E03" w:rsidP="00E33FE0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§ 25</w:t>
      </w:r>
      <w:r w:rsidR="004D31A6" w:rsidRPr="00ED4E93">
        <w:rPr>
          <w:rFonts w:eastAsia="Calibri" w:cstheme="minorHAnsi"/>
          <w:sz w:val="24"/>
          <w:szCs w:val="24"/>
        </w:rPr>
        <w:t>.</w:t>
      </w:r>
      <w:r w:rsidR="00E33FE0" w:rsidRPr="00ED4E93">
        <w:rPr>
          <w:rFonts w:eastAsia="Calibri" w:cstheme="minorHAnsi"/>
          <w:sz w:val="24"/>
          <w:szCs w:val="24"/>
        </w:rPr>
        <w:t xml:space="preserve">1. </w:t>
      </w:r>
      <w:r w:rsidR="004D31A6" w:rsidRPr="00ED4E93">
        <w:rPr>
          <w:rFonts w:eastAsia="Calibri" w:cstheme="minorHAnsi"/>
          <w:b/>
          <w:sz w:val="24"/>
          <w:szCs w:val="24"/>
        </w:rPr>
        <w:t xml:space="preserve">Procedury ochrony dzieci przed treściami szkodliwymi i zagrożeniami </w:t>
      </w:r>
      <w:r w:rsidR="00E33FE0" w:rsidRPr="00ED4E93">
        <w:rPr>
          <w:rFonts w:eastAsia="Calibri" w:cstheme="minorHAnsi"/>
          <w:b/>
          <w:sz w:val="24"/>
          <w:szCs w:val="24"/>
        </w:rPr>
        <w:br/>
      </w:r>
      <w:r w:rsidR="004D31A6" w:rsidRPr="00ED4E93">
        <w:rPr>
          <w:rFonts w:eastAsia="Calibri" w:cstheme="minorHAnsi"/>
          <w:b/>
          <w:sz w:val="24"/>
          <w:szCs w:val="24"/>
        </w:rPr>
        <w:t>w sieci Internet oraz utrwalonymi w innej formie:</w:t>
      </w:r>
    </w:p>
    <w:p w14:paraId="11257642" w14:textId="77777777" w:rsidR="003B19AF" w:rsidRPr="00ED4E93" w:rsidRDefault="00E33FE0" w:rsidP="00A53D45">
      <w:pPr>
        <w:pStyle w:val="Akapitzlist"/>
        <w:numPr>
          <w:ilvl w:val="1"/>
          <w:numId w:val="40"/>
        </w:numPr>
        <w:spacing w:after="0" w:line="360" w:lineRule="auto"/>
        <w:ind w:left="284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</w:t>
      </w:r>
      <w:r w:rsidR="003B19AF" w:rsidRPr="00ED4E93">
        <w:rPr>
          <w:rFonts w:eastAsia="Calibri" w:cstheme="minorHAnsi"/>
          <w:sz w:val="24"/>
          <w:szCs w:val="24"/>
        </w:rPr>
        <w:t xml:space="preserve"> </w:t>
      </w:r>
      <w:r w:rsidR="009F0B99">
        <w:rPr>
          <w:rFonts w:eastAsia="Calibri" w:cstheme="minorHAnsi"/>
          <w:sz w:val="24"/>
          <w:szCs w:val="24"/>
        </w:rPr>
        <w:t>Przedszkolu</w:t>
      </w:r>
      <w:r w:rsidR="003B19AF" w:rsidRPr="00ED4E93">
        <w:rPr>
          <w:rFonts w:eastAsia="Calibri" w:cstheme="minorHAnsi"/>
          <w:sz w:val="24"/>
          <w:szCs w:val="24"/>
        </w:rPr>
        <w:t xml:space="preserve"> wyznaczona jest osoba </w:t>
      </w:r>
      <w:r w:rsidR="003B19AF" w:rsidRPr="00ED4E93">
        <w:rPr>
          <w:rFonts w:eastAsia="Calibri" w:cstheme="minorHAnsi"/>
          <w:b/>
          <w:sz w:val="24"/>
          <w:szCs w:val="24"/>
        </w:rPr>
        <w:t>odpowie</w:t>
      </w:r>
      <w:r w:rsidRPr="00ED4E93">
        <w:rPr>
          <w:rFonts w:eastAsia="Calibri" w:cstheme="minorHAnsi"/>
          <w:b/>
          <w:sz w:val="24"/>
          <w:szCs w:val="24"/>
        </w:rPr>
        <w:t>dzialna za bezpieczeństwo sieci</w:t>
      </w:r>
      <w:r w:rsidRPr="00ED4E93">
        <w:rPr>
          <w:rFonts w:eastAsia="Calibri" w:cstheme="minorHAnsi"/>
          <w:sz w:val="24"/>
          <w:szCs w:val="24"/>
        </w:rPr>
        <w:t>;</w:t>
      </w:r>
      <w:r w:rsidR="003B19AF" w:rsidRPr="00ED4E93">
        <w:rPr>
          <w:rFonts w:eastAsia="Calibri" w:cstheme="minorHAnsi"/>
          <w:sz w:val="24"/>
          <w:szCs w:val="24"/>
        </w:rPr>
        <w:t xml:space="preserve"> </w:t>
      </w:r>
    </w:p>
    <w:p w14:paraId="653683B0" w14:textId="77777777" w:rsidR="00E33FE0" w:rsidRPr="00ED4E93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d</w:t>
      </w:r>
      <w:r w:rsidR="003B19AF" w:rsidRPr="00ED4E93">
        <w:rPr>
          <w:rFonts w:eastAsia="Calibri" w:cstheme="minorHAnsi"/>
          <w:sz w:val="24"/>
          <w:szCs w:val="24"/>
        </w:rPr>
        <w:t xml:space="preserve">o obowiązków </w:t>
      </w:r>
      <w:r w:rsidRPr="00ED4E93">
        <w:rPr>
          <w:rFonts w:eastAsia="Calibri" w:cstheme="minorHAnsi"/>
          <w:sz w:val="24"/>
          <w:szCs w:val="24"/>
        </w:rPr>
        <w:t xml:space="preserve">osoby, o której mowa w pkt 1 należy </w:t>
      </w:r>
      <w:r w:rsidR="003B19AF" w:rsidRPr="00ED4E93">
        <w:rPr>
          <w:rFonts w:eastAsia="Calibri" w:cstheme="minorHAnsi"/>
          <w:sz w:val="24"/>
          <w:szCs w:val="24"/>
        </w:rPr>
        <w:t xml:space="preserve">zabezpieczenie sieci internetowej </w:t>
      </w:r>
      <w:r w:rsidR="009F0B99">
        <w:rPr>
          <w:rFonts w:eastAsia="Calibri" w:cstheme="minorHAnsi"/>
          <w:sz w:val="24"/>
          <w:szCs w:val="24"/>
        </w:rPr>
        <w:t>Przedszkola</w:t>
      </w:r>
      <w:r w:rsidR="009F0B99" w:rsidRPr="00ED4E93">
        <w:rPr>
          <w:rFonts w:eastAsia="Calibri" w:cstheme="minorHAnsi"/>
          <w:sz w:val="24"/>
          <w:szCs w:val="24"/>
        </w:rPr>
        <w:t xml:space="preserve"> </w:t>
      </w:r>
      <w:r w:rsidR="003B19AF" w:rsidRPr="00ED4E93">
        <w:rPr>
          <w:rFonts w:eastAsia="Calibri" w:cstheme="minorHAnsi"/>
          <w:sz w:val="24"/>
          <w:szCs w:val="24"/>
        </w:rPr>
        <w:t>przed niebezpiecznymi treściami poprzez instalację i aktualizację odpowiedniego, nowoczesnego oprogramowania</w:t>
      </w:r>
      <w:r w:rsidRPr="00ED4E93">
        <w:rPr>
          <w:rFonts w:eastAsia="Calibri" w:cstheme="minorHAnsi"/>
          <w:sz w:val="24"/>
          <w:szCs w:val="24"/>
        </w:rPr>
        <w:t>,</w:t>
      </w:r>
    </w:p>
    <w:p w14:paraId="7766DC3D" w14:textId="77777777" w:rsidR="00E33FE0" w:rsidRPr="00ED4E93" w:rsidRDefault="00E33FE0" w:rsidP="00A53D45">
      <w:pPr>
        <w:pStyle w:val="Akapitzlist"/>
        <w:numPr>
          <w:ilvl w:val="1"/>
          <w:numId w:val="41"/>
        </w:numPr>
        <w:spacing w:after="0" w:line="360" w:lineRule="auto"/>
        <w:ind w:left="567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wymienione powyżej </w:t>
      </w:r>
      <w:r w:rsidR="004D31A6" w:rsidRPr="00ED4E93">
        <w:rPr>
          <w:rFonts w:eastAsia="Calibri" w:cstheme="minorHAnsi"/>
          <w:sz w:val="24"/>
          <w:szCs w:val="24"/>
        </w:rPr>
        <w:t>oprogramowanie jest aktualizowane przez wyznaczon</w:t>
      </w:r>
      <w:r w:rsidR="009F0B99">
        <w:rPr>
          <w:rFonts w:eastAsia="Calibri" w:cstheme="minorHAnsi"/>
          <w:sz w:val="24"/>
          <w:szCs w:val="24"/>
        </w:rPr>
        <w:t>ego pracownika w miarę potrzeb</w:t>
      </w:r>
      <w:r w:rsidRPr="00ED4E93">
        <w:rPr>
          <w:rFonts w:eastAsia="Calibri" w:cstheme="minorHAnsi"/>
          <w:sz w:val="24"/>
          <w:szCs w:val="24"/>
        </w:rPr>
        <w:t>,</w:t>
      </w:r>
    </w:p>
    <w:p w14:paraId="401C002E" w14:textId="77777777" w:rsidR="00976056" w:rsidRPr="00ED4E93" w:rsidRDefault="00976056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0" w:name="_Hlk154931032"/>
    </w:p>
    <w:p w14:paraId="0D3FAD78" w14:textId="77777777" w:rsidR="007D65C1" w:rsidRPr="00ED4E93" w:rsidRDefault="007D65C1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Rozdział XIII</w:t>
      </w:r>
    </w:p>
    <w:p w14:paraId="5EEE9661" w14:textId="77777777" w:rsidR="007D65C1" w:rsidRPr="00ED4E93" w:rsidRDefault="007D65C1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Uwzględnienie sytuacji dzieci niepełnosprawnych oraz dzieci ze specjalnymi potrzebami edukacyjnymi.</w:t>
      </w:r>
    </w:p>
    <w:p w14:paraId="020BF384" w14:textId="77777777" w:rsidR="00C70428" w:rsidRPr="00ED4E93" w:rsidRDefault="00C70428" w:rsidP="007D65C1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1F89AE20" w14:textId="77777777" w:rsidR="007D65C1" w:rsidRPr="00ED4E93" w:rsidRDefault="007D65C1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§ </w:t>
      </w:r>
      <w:r w:rsidR="00E33FE0" w:rsidRPr="00ED4E93">
        <w:rPr>
          <w:rFonts w:eastAsia="Calibri" w:cstheme="minorHAnsi"/>
          <w:sz w:val="24"/>
          <w:szCs w:val="24"/>
        </w:rPr>
        <w:t>2</w:t>
      </w:r>
      <w:r w:rsidR="002C0E03" w:rsidRPr="00ED4E93">
        <w:rPr>
          <w:rFonts w:eastAsia="Calibri" w:cstheme="minorHAnsi"/>
          <w:sz w:val="24"/>
          <w:szCs w:val="24"/>
        </w:rPr>
        <w:t>6</w:t>
      </w:r>
      <w:r w:rsidR="00E33FE0" w:rsidRPr="00ED4E93">
        <w:rPr>
          <w:rFonts w:eastAsia="Calibri" w:cstheme="minorHAnsi"/>
          <w:sz w:val="24"/>
          <w:szCs w:val="24"/>
        </w:rPr>
        <w:t xml:space="preserve">. </w:t>
      </w:r>
      <w:r w:rsidRPr="00ED4E93">
        <w:rPr>
          <w:rFonts w:eastAsia="Calibri" w:cstheme="minorHAnsi"/>
          <w:sz w:val="24"/>
          <w:szCs w:val="24"/>
        </w:rPr>
        <w:t xml:space="preserve">1. W przypadkach opisanych w Rozdziale III i V, </w:t>
      </w:r>
      <w:r w:rsidR="00976056" w:rsidRPr="00ED4E93">
        <w:rPr>
          <w:rFonts w:eastAsia="Calibri" w:cstheme="minorHAnsi"/>
          <w:sz w:val="24"/>
          <w:szCs w:val="24"/>
        </w:rPr>
        <w:t xml:space="preserve"> </w:t>
      </w:r>
      <w:r w:rsidR="00E33FE0" w:rsidRPr="00ED4E93">
        <w:rPr>
          <w:rFonts w:eastAsia="Calibri" w:cstheme="minorHAnsi"/>
          <w:sz w:val="24"/>
          <w:szCs w:val="24"/>
        </w:rPr>
        <w:t xml:space="preserve">pedagog/ </w:t>
      </w:r>
      <w:r w:rsidRPr="00ED4E93">
        <w:rPr>
          <w:rFonts w:eastAsia="Calibri" w:cstheme="minorHAnsi"/>
          <w:sz w:val="24"/>
          <w:szCs w:val="24"/>
        </w:rPr>
        <w:t xml:space="preserve">psycholog prowadzi czynności we współpracy z nauczycielem współorganizującym kształcenie </w:t>
      </w:r>
      <w:bookmarkEnd w:id="20"/>
      <w:r w:rsidRPr="00ED4E93">
        <w:rPr>
          <w:rFonts w:eastAsia="Calibri" w:cstheme="minorHAnsi"/>
          <w:sz w:val="24"/>
          <w:szCs w:val="24"/>
        </w:rPr>
        <w:t>dziecka</w:t>
      </w:r>
      <w:r w:rsidR="00976056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 xml:space="preserve">z orzeczeniem </w:t>
      </w:r>
      <w:r w:rsidR="00976056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>o potrzebie kształcenia specjalnego i/lub pedagogiem specjalnym.</w:t>
      </w:r>
    </w:p>
    <w:p w14:paraId="7FE9CAAE" w14:textId="77777777" w:rsidR="007D65C1" w:rsidRPr="00ED4E93" w:rsidRDefault="007D65C1" w:rsidP="007D65C1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71169E0" w14:textId="77777777" w:rsidR="007D65C1" w:rsidRPr="00ED4E93" w:rsidRDefault="007D65C1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217892D" w14:textId="77777777" w:rsidR="00D61A1E" w:rsidRPr="00ED4E93" w:rsidRDefault="00D61A1E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bookmarkStart w:id="21" w:name="_Hlk154952119"/>
      <w:r w:rsidRPr="00ED4E93">
        <w:rPr>
          <w:rFonts w:eastAsia="Calibri" w:cstheme="minorHAnsi"/>
          <w:b/>
          <w:sz w:val="24"/>
          <w:szCs w:val="24"/>
        </w:rPr>
        <w:t xml:space="preserve">Rozdział </w:t>
      </w:r>
      <w:r w:rsidR="007D65C1" w:rsidRPr="00ED4E93">
        <w:rPr>
          <w:rFonts w:eastAsia="Calibri" w:cstheme="minorHAnsi"/>
          <w:b/>
          <w:sz w:val="24"/>
          <w:szCs w:val="24"/>
        </w:rPr>
        <w:t>XIV</w:t>
      </w:r>
    </w:p>
    <w:p w14:paraId="5BF62BCF" w14:textId="77777777" w:rsidR="00D61A1E" w:rsidRPr="00ED4E93" w:rsidRDefault="00E33FE0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>Przepisy szczególne</w:t>
      </w:r>
    </w:p>
    <w:p w14:paraId="0DFB8157" w14:textId="77777777" w:rsidR="00E33FE0" w:rsidRPr="00ED4E93" w:rsidRDefault="00E33FE0" w:rsidP="00D61A1E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</w:p>
    <w:p w14:paraId="049DA89F" w14:textId="77777777" w:rsidR="00D61A1E" w:rsidRPr="00ED4E93" w:rsidRDefault="00D61A1E" w:rsidP="00E33FE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lastRenderedPageBreak/>
        <w:t>§ 2</w:t>
      </w:r>
      <w:r w:rsidR="002C0E03" w:rsidRPr="00ED4E93">
        <w:rPr>
          <w:rFonts w:eastAsia="Calibri" w:cstheme="minorHAnsi"/>
          <w:sz w:val="24"/>
          <w:szCs w:val="24"/>
        </w:rPr>
        <w:t>7</w:t>
      </w:r>
      <w:r w:rsidRPr="00ED4E93">
        <w:rPr>
          <w:rFonts w:eastAsia="Calibri" w:cstheme="minorHAnsi"/>
          <w:sz w:val="24"/>
          <w:szCs w:val="24"/>
        </w:rPr>
        <w:t>.</w:t>
      </w:r>
      <w:bookmarkEnd w:id="21"/>
      <w:r w:rsidR="00E33FE0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1. W przypadku łamania praw dziecka przez pracowników będących nauczycielami, równolegle z treścią Standardów, stosuje się zasady określone</w:t>
      </w:r>
      <w:r w:rsidR="00976056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t>w rozdziale 10 ustawy Karta Nauczyciela.</w:t>
      </w:r>
    </w:p>
    <w:p w14:paraId="2F5A9036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bCs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2. Małoletni uczniowie</w:t>
      </w:r>
      <w:r w:rsidR="00976056" w:rsidRPr="00ED4E93">
        <w:rPr>
          <w:rFonts w:eastAsia="Calibri" w:cstheme="minorHAnsi"/>
          <w:sz w:val="24"/>
          <w:szCs w:val="24"/>
        </w:rPr>
        <w:t>/wychowankowie</w:t>
      </w:r>
      <w:r w:rsidRPr="00ED4E93">
        <w:rPr>
          <w:rFonts w:eastAsia="Calibri" w:cstheme="minorHAnsi"/>
          <w:sz w:val="24"/>
          <w:szCs w:val="24"/>
        </w:rPr>
        <w:t xml:space="preserve">, dotknięci jakąkolwiek formą przemocy, równolegle </w:t>
      </w:r>
      <w:r w:rsidR="00976056" w:rsidRPr="00ED4E93">
        <w:rPr>
          <w:rFonts w:eastAsia="Calibri" w:cstheme="minorHAnsi"/>
          <w:sz w:val="24"/>
          <w:szCs w:val="24"/>
        </w:rPr>
        <w:br/>
      </w:r>
      <w:r w:rsidRPr="00ED4E93">
        <w:rPr>
          <w:rFonts w:eastAsia="Calibri" w:cstheme="minorHAnsi"/>
          <w:sz w:val="24"/>
          <w:szCs w:val="24"/>
        </w:rPr>
        <w:t xml:space="preserve">z działaniami przewidzianymi treścią Standardów, są obejmowani pomocą psychologiczno-pedagogiczną, wynikającą z </w:t>
      </w:r>
      <w:r w:rsidRPr="00ED4E93">
        <w:rPr>
          <w:rFonts w:eastAsia="Calibri" w:cstheme="minorHAnsi"/>
          <w:bCs/>
          <w:sz w:val="24"/>
          <w:szCs w:val="24"/>
        </w:rPr>
        <w:t xml:space="preserve">Rozporządzenia </w:t>
      </w:r>
      <w:r w:rsidR="002C0E03" w:rsidRPr="00ED4E93">
        <w:rPr>
          <w:rFonts w:eastAsia="Calibri" w:cstheme="minorHAnsi"/>
          <w:bCs/>
          <w:sz w:val="24"/>
          <w:szCs w:val="24"/>
        </w:rPr>
        <w:t>MEN</w:t>
      </w:r>
      <w:r w:rsidRPr="00ED4E93">
        <w:rPr>
          <w:rFonts w:eastAsia="Calibri" w:cstheme="minorHAnsi"/>
          <w:bCs/>
          <w:sz w:val="24"/>
          <w:szCs w:val="24"/>
        </w:rPr>
        <w:t xml:space="preserve"> z dnia</w:t>
      </w:r>
      <w:r w:rsidR="00976056" w:rsidRPr="00ED4E93">
        <w:rPr>
          <w:rFonts w:eastAsia="Calibri" w:cstheme="minorHAnsi"/>
          <w:bCs/>
          <w:sz w:val="24"/>
          <w:szCs w:val="24"/>
        </w:rPr>
        <w:t xml:space="preserve"> </w:t>
      </w:r>
      <w:r w:rsidRPr="00ED4E93">
        <w:rPr>
          <w:rFonts w:eastAsia="Calibri" w:cstheme="minorHAnsi"/>
          <w:bCs/>
          <w:sz w:val="24"/>
          <w:szCs w:val="24"/>
        </w:rPr>
        <w:t>9 sierpnia 2017 r. w sprawie zasad organizacji i udzielania pomo</w:t>
      </w:r>
      <w:r w:rsidR="00976056" w:rsidRPr="00ED4E93">
        <w:rPr>
          <w:rFonts w:eastAsia="Calibri" w:cstheme="minorHAnsi"/>
          <w:bCs/>
          <w:sz w:val="24"/>
          <w:szCs w:val="24"/>
        </w:rPr>
        <w:t xml:space="preserve">cy psychologiczno-pedagogicznej </w:t>
      </w:r>
      <w:r w:rsidRPr="00ED4E93">
        <w:rPr>
          <w:rFonts w:eastAsia="Calibri" w:cstheme="minorHAnsi"/>
          <w:bCs/>
          <w:sz w:val="24"/>
          <w:szCs w:val="24"/>
        </w:rPr>
        <w:t>w publicznych przedszkolach, szkołach i placówkach.</w:t>
      </w:r>
    </w:p>
    <w:p w14:paraId="405B4727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8C56D5A" w14:textId="77777777" w:rsidR="00D61A1E" w:rsidRPr="00ED4E93" w:rsidRDefault="00D61A1E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900C26E" w14:textId="77777777" w:rsidR="00976056" w:rsidRDefault="0097605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D2FBA4C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B0AC243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6CB5736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1DD8869" w14:textId="77777777" w:rsidR="009F0B99" w:rsidRPr="00ED4E93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AC6FD2A" w14:textId="77777777" w:rsidR="00976056" w:rsidRPr="00ED4E93" w:rsidRDefault="00976056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EEADFA5" w14:textId="77777777" w:rsidR="000D7FC5" w:rsidRPr="00ED4E93" w:rsidRDefault="000D7FC5" w:rsidP="00D61A1E">
      <w:pPr>
        <w:spacing w:after="0" w:line="360" w:lineRule="auto"/>
        <w:jc w:val="both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Załączniki do </w:t>
      </w:r>
      <w:r w:rsidR="00E33FE0" w:rsidRPr="00ED4E93">
        <w:rPr>
          <w:rFonts w:eastAsia="Calibri" w:cstheme="minorHAnsi"/>
          <w:b/>
          <w:sz w:val="24"/>
          <w:szCs w:val="24"/>
        </w:rPr>
        <w:t xml:space="preserve">Zarządzenia nr ........ Dyrektora ........................ w sprawie </w:t>
      </w:r>
      <w:r w:rsidRPr="00ED4E93">
        <w:rPr>
          <w:rFonts w:eastAsia="Calibri" w:cstheme="minorHAnsi"/>
          <w:b/>
          <w:sz w:val="24"/>
          <w:szCs w:val="24"/>
        </w:rPr>
        <w:t xml:space="preserve">STANDARDÓW OCHRONY </w:t>
      </w:r>
      <w:r w:rsidR="00793C19" w:rsidRPr="00ED4E93">
        <w:rPr>
          <w:rFonts w:eastAsia="Calibri" w:cstheme="minorHAnsi"/>
          <w:b/>
          <w:sz w:val="24"/>
          <w:szCs w:val="24"/>
        </w:rPr>
        <w:t>MAŁOLETNICH</w:t>
      </w:r>
      <w:r w:rsidRPr="00ED4E93">
        <w:rPr>
          <w:rFonts w:eastAsia="Calibri" w:cstheme="minorHAnsi"/>
          <w:b/>
          <w:sz w:val="24"/>
          <w:szCs w:val="24"/>
        </w:rPr>
        <w:t xml:space="preserve"> </w:t>
      </w:r>
    </w:p>
    <w:p w14:paraId="639276EF" w14:textId="77777777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bookmarkStart w:id="22" w:name="_Hlk157548444"/>
      <w:r w:rsidRPr="00ED4E93">
        <w:rPr>
          <w:rFonts w:eastAsia="Calibri" w:cstheme="minorHAnsi"/>
          <w:sz w:val="24"/>
          <w:szCs w:val="24"/>
        </w:rPr>
        <w:t>Załącznik nr 1- Standardy ochrony małoletnich</w:t>
      </w:r>
    </w:p>
    <w:p w14:paraId="04E99F4C" w14:textId="77777777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Załącznik nr 2 -</w:t>
      </w:r>
      <w:r w:rsidR="000D7FC5" w:rsidRPr="00ED4E93">
        <w:rPr>
          <w:rFonts w:eastAsia="Calibri" w:cstheme="minorHAnsi"/>
          <w:sz w:val="24"/>
          <w:szCs w:val="24"/>
        </w:rPr>
        <w:t xml:space="preserve">Oświadczenie, o którym mowa w art. 21., ust. 5., </w:t>
      </w:r>
      <w:r w:rsidR="000D7FC5" w:rsidRPr="00ED4E93">
        <w:rPr>
          <w:rFonts w:eastAsia="Calibri" w:cstheme="minorHAnsi"/>
          <w:i/>
          <w:sz w:val="24"/>
          <w:szCs w:val="24"/>
        </w:rPr>
        <w:t>Ustawy z dnia 13 maja 2016 r. o przeciwdziałaniu zagrożeniom przestępczością na tle seksualnym</w:t>
      </w:r>
    </w:p>
    <w:bookmarkEnd w:id="22"/>
    <w:p w14:paraId="1190CC60" w14:textId="77777777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Załącznik nr 3 -</w:t>
      </w:r>
      <w:r w:rsidR="000D7FC5" w:rsidRPr="00ED4E93">
        <w:rPr>
          <w:rFonts w:eastAsia="Calibri" w:cstheme="minorHAnsi"/>
          <w:sz w:val="24"/>
          <w:szCs w:val="24"/>
        </w:rPr>
        <w:t xml:space="preserve">Oświadczenie, o którym mowa w art. 21., ust. 7., </w:t>
      </w:r>
      <w:r w:rsidR="000D7FC5" w:rsidRPr="00ED4E93">
        <w:rPr>
          <w:rFonts w:eastAsia="Calibri" w:cstheme="minorHAnsi"/>
          <w:i/>
          <w:sz w:val="24"/>
          <w:szCs w:val="24"/>
        </w:rPr>
        <w:t>Ustawy z dnia 13 maja 2016 r. o przeciwdziałaniu zagrożeniom przestępczością na tle seksualnym</w:t>
      </w:r>
    </w:p>
    <w:p w14:paraId="7AFD4754" w14:textId="77777777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4- </w:t>
      </w:r>
      <w:r w:rsidR="000D7FC5" w:rsidRPr="00ED4E93">
        <w:rPr>
          <w:rFonts w:eastAsia="Calibri" w:cstheme="minorHAnsi"/>
          <w:sz w:val="24"/>
          <w:szCs w:val="24"/>
        </w:rPr>
        <w:t xml:space="preserve">Oświadczenie o zapoznaniu się ze </w:t>
      </w:r>
      <w:r w:rsidRPr="00ED4E93">
        <w:rPr>
          <w:rFonts w:eastAsia="Calibri" w:cstheme="minorHAnsi"/>
          <w:i/>
          <w:sz w:val="24"/>
          <w:szCs w:val="24"/>
        </w:rPr>
        <w:t>S</w:t>
      </w:r>
      <w:r w:rsidR="000D7FC5" w:rsidRPr="00ED4E93">
        <w:rPr>
          <w:rFonts w:eastAsia="Calibri" w:cstheme="minorHAnsi"/>
          <w:i/>
          <w:sz w:val="24"/>
          <w:szCs w:val="24"/>
        </w:rPr>
        <w:t>tandardami ochrony małoletnich</w:t>
      </w:r>
      <w:r w:rsidR="000D7FC5" w:rsidRPr="00ED4E93">
        <w:rPr>
          <w:rFonts w:eastAsia="Calibri" w:cstheme="minorHAnsi"/>
          <w:sz w:val="24"/>
          <w:szCs w:val="24"/>
        </w:rPr>
        <w:t xml:space="preserve"> </w:t>
      </w:r>
      <w:r w:rsidRPr="00ED4E93">
        <w:rPr>
          <w:rFonts w:eastAsia="Calibri" w:cstheme="minorHAnsi"/>
          <w:sz w:val="24"/>
          <w:szCs w:val="24"/>
        </w:rPr>
        <w:br/>
      </w:r>
      <w:r w:rsidR="000D7FC5" w:rsidRPr="00ED4E93">
        <w:rPr>
          <w:rFonts w:eastAsia="Calibri" w:cstheme="minorHAnsi"/>
          <w:sz w:val="24"/>
          <w:szCs w:val="24"/>
        </w:rPr>
        <w:t>w …</w:t>
      </w:r>
    </w:p>
    <w:p w14:paraId="61A65427" w14:textId="77777777" w:rsidR="00E33FE0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5- </w:t>
      </w:r>
      <w:r w:rsidR="000D7FC5" w:rsidRPr="00ED4E93">
        <w:rPr>
          <w:rFonts w:eastAsia="Calibri" w:cstheme="minorHAnsi"/>
          <w:sz w:val="24"/>
          <w:szCs w:val="24"/>
        </w:rPr>
        <w:t>Karta interwencji</w:t>
      </w:r>
    </w:p>
    <w:p w14:paraId="44F75913" w14:textId="77777777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i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6- </w:t>
      </w:r>
      <w:r w:rsidR="000D7FC5" w:rsidRPr="00ED4E93">
        <w:rPr>
          <w:rFonts w:eastAsia="Calibri" w:cstheme="minorHAnsi"/>
          <w:sz w:val="24"/>
          <w:szCs w:val="24"/>
        </w:rPr>
        <w:t>Ankieta monitorująca poziom realizacji standardów ochrony małoletnich</w:t>
      </w:r>
    </w:p>
    <w:p w14:paraId="6020FFDF" w14:textId="77777777" w:rsidR="000D7FC5" w:rsidRPr="00ED4E93" w:rsidRDefault="00E33FE0" w:rsidP="00A53D45">
      <w:pPr>
        <w:pStyle w:val="Akapitzlist"/>
        <w:numPr>
          <w:ilvl w:val="0"/>
          <w:numId w:val="42"/>
        </w:numPr>
        <w:spacing w:after="0" w:line="360" w:lineRule="auto"/>
        <w:ind w:left="0"/>
        <w:jc w:val="both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Załącznik nr 7- </w:t>
      </w:r>
      <w:r w:rsidR="000D7FC5" w:rsidRPr="00ED4E93">
        <w:rPr>
          <w:rFonts w:eastAsia="Calibri" w:cstheme="minorHAnsi"/>
          <w:sz w:val="24"/>
          <w:szCs w:val="24"/>
        </w:rPr>
        <w:t>Rejestr zgłoszonych incydentów lub zdarzeń zagrażających dobru małoletniego</w:t>
      </w:r>
    </w:p>
    <w:p w14:paraId="6D050346" w14:textId="77777777" w:rsidR="000D7FC5" w:rsidRPr="00ED4E93" w:rsidRDefault="000D7FC5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45B7888" w14:textId="77777777" w:rsidR="000D7FC5" w:rsidRPr="00ED4E93" w:rsidRDefault="000D7FC5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42BED05" w14:textId="77777777" w:rsidR="00735EA0" w:rsidRPr="00ED4E93" w:rsidRDefault="00793C19" w:rsidP="00735EA0">
      <w:pPr>
        <w:spacing w:line="360" w:lineRule="auto"/>
        <w:jc w:val="right"/>
        <w:rPr>
          <w:rFonts w:cstheme="minorHAnsi"/>
          <w:b/>
        </w:rPr>
      </w:pPr>
      <w:r w:rsidRPr="00ED4E93">
        <w:rPr>
          <w:rFonts w:cstheme="minorHAnsi"/>
          <w:b/>
        </w:rPr>
        <w:t>Z</w:t>
      </w:r>
      <w:r w:rsidR="00E33FE0" w:rsidRPr="00ED4E93">
        <w:rPr>
          <w:rFonts w:cstheme="minorHAnsi"/>
          <w:b/>
        </w:rPr>
        <w:t>ałącznik nr 2</w:t>
      </w:r>
      <w:r w:rsidR="00735EA0" w:rsidRPr="00ED4E93">
        <w:rPr>
          <w:rFonts w:cstheme="minorHAnsi"/>
          <w:b/>
        </w:rPr>
        <w:t xml:space="preserve"> </w:t>
      </w:r>
    </w:p>
    <w:p w14:paraId="5430BD25" w14:textId="77777777" w:rsidR="00735EA0" w:rsidRPr="00ED4E93" w:rsidRDefault="00735EA0" w:rsidP="00735EA0">
      <w:pPr>
        <w:spacing w:line="360" w:lineRule="auto"/>
        <w:jc w:val="right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</w:t>
      </w:r>
    </w:p>
    <w:p w14:paraId="6CD516AC" w14:textId="77777777" w:rsidR="00735EA0" w:rsidRPr="00ED4E93" w:rsidRDefault="00735EA0" w:rsidP="00735EA0">
      <w:pPr>
        <w:spacing w:line="360" w:lineRule="auto"/>
        <w:jc w:val="right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lastRenderedPageBreak/>
        <w:t>(miejscowość i data)</w:t>
      </w:r>
    </w:p>
    <w:p w14:paraId="45D3A358" w14:textId="77777777" w:rsidR="00735EA0" w:rsidRDefault="00735EA0" w:rsidP="00735EA0">
      <w:pPr>
        <w:spacing w:line="360" w:lineRule="auto"/>
        <w:rPr>
          <w:rFonts w:cstheme="minorHAnsi"/>
          <w:sz w:val="24"/>
          <w:szCs w:val="24"/>
        </w:rPr>
      </w:pPr>
    </w:p>
    <w:p w14:paraId="632E3F4F" w14:textId="77777777" w:rsidR="009F0B99" w:rsidRDefault="009F0B99" w:rsidP="00735EA0">
      <w:pPr>
        <w:spacing w:line="360" w:lineRule="auto"/>
        <w:rPr>
          <w:rFonts w:cstheme="minorHAnsi"/>
          <w:sz w:val="24"/>
          <w:szCs w:val="24"/>
        </w:rPr>
      </w:pPr>
    </w:p>
    <w:p w14:paraId="003F9976" w14:textId="77777777" w:rsidR="009F0B99" w:rsidRDefault="009F0B99" w:rsidP="00735EA0">
      <w:pPr>
        <w:spacing w:line="360" w:lineRule="auto"/>
        <w:rPr>
          <w:rFonts w:cstheme="minorHAnsi"/>
          <w:sz w:val="24"/>
          <w:szCs w:val="24"/>
        </w:rPr>
      </w:pPr>
    </w:p>
    <w:p w14:paraId="22EEFC97" w14:textId="77777777" w:rsidR="009F0B99" w:rsidRDefault="009F0B99" w:rsidP="00735EA0">
      <w:pPr>
        <w:spacing w:line="360" w:lineRule="auto"/>
        <w:rPr>
          <w:rFonts w:cstheme="minorHAnsi"/>
          <w:sz w:val="24"/>
          <w:szCs w:val="24"/>
        </w:rPr>
      </w:pPr>
    </w:p>
    <w:p w14:paraId="455CF397" w14:textId="77777777" w:rsidR="009F0B99" w:rsidRDefault="009F0B99" w:rsidP="00735EA0">
      <w:pPr>
        <w:spacing w:line="360" w:lineRule="auto"/>
        <w:rPr>
          <w:rFonts w:cstheme="minorHAnsi"/>
          <w:sz w:val="24"/>
          <w:szCs w:val="24"/>
        </w:rPr>
      </w:pPr>
    </w:p>
    <w:p w14:paraId="19F9BBB4" w14:textId="77777777" w:rsidR="009F0B99" w:rsidRDefault="009F0B99" w:rsidP="00735EA0">
      <w:pPr>
        <w:spacing w:line="360" w:lineRule="auto"/>
        <w:rPr>
          <w:rFonts w:cstheme="minorHAnsi"/>
          <w:sz w:val="24"/>
          <w:szCs w:val="24"/>
        </w:rPr>
      </w:pPr>
    </w:p>
    <w:p w14:paraId="1CA2A5AF" w14:textId="77777777" w:rsidR="009F0B99" w:rsidRDefault="009F0B99" w:rsidP="00735EA0">
      <w:pPr>
        <w:spacing w:line="360" w:lineRule="auto"/>
        <w:rPr>
          <w:rFonts w:cstheme="minorHAnsi"/>
          <w:sz w:val="24"/>
          <w:szCs w:val="24"/>
        </w:rPr>
      </w:pPr>
    </w:p>
    <w:p w14:paraId="26BAF461" w14:textId="77777777" w:rsidR="009F0B99" w:rsidRDefault="009F0B99" w:rsidP="00735EA0">
      <w:pPr>
        <w:spacing w:line="360" w:lineRule="auto"/>
        <w:rPr>
          <w:rFonts w:cstheme="minorHAnsi"/>
          <w:sz w:val="24"/>
          <w:szCs w:val="24"/>
        </w:rPr>
      </w:pPr>
    </w:p>
    <w:p w14:paraId="6D3E03DA" w14:textId="77777777" w:rsidR="009F0B99" w:rsidRDefault="009F0B99" w:rsidP="00735EA0">
      <w:pPr>
        <w:spacing w:line="360" w:lineRule="auto"/>
        <w:rPr>
          <w:rFonts w:cstheme="minorHAnsi"/>
          <w:sz w:val="24"/>
          <w:szCs w:val="24"/>
        </w:rPr>
      </w:pPr>
    </w:p>
    <w:p w14:paraId="7F26C17F" w14:textId="77777777" w:rsidR="009F0B99" w:rsidRDefault="009F0B99" w:rsidP="00735EA0">
      <w:pPr>
        <w:spacing w:line="360" w:lineRule="auto"/>
        <w:rPr>
          <w:rFonts w:cstheme="minorHAnsi"/>
          <w:sz w:val="24"/>
          <w:szCs w:val="24"/>
        </w:rPr>
      </w:pPr>
    </w:p>
    <w:p w14:paraId="0CDA165B" w14:textId="77777777" w:rsidR="009F0B99" w:rsidRPr="00ED4E93" w:rsidRDefault="009F0B99" w:rsidP="00735EA0">
      <w:pPr>
        <w:spacing w:line="360" w:lineRule="auto"/>
        <w:rPr>
          <w:rFonts w:cstheme="minorHAnsi"/>
          <w:sz w:val="24"/>
          <w:szCs w:val="24"/>
        </w:rPr>
      </w:pPr>
    </w:p>
    <w:p w14:paraId="25986638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OŚWIADCZENIE</w:t>
      </w:r>
    </w:p>
    <w:p w14:paraId="62963EEB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 xml:space="preserve">O </w:t>
      </w:r>
      <w:bookmarkStart w:id="23" w:name="_Hlk156848134"/>
      <w:r w:rsidRPr="00ED4E93">
        <w:rPr>
          <w:rFonts w:cstheme="minorHAnsi"/>
          <w:b/>
          <w:sz w:val="24"/>
          <w:szCs w:val="24"/>
        </w:rPr>
        <w:t xml:space="preserve">PAŃSTWIE LUB PAŃSTWACH </w:t>
      </w:r>
      <w:bookmarkEnd w:id="23"/>
      <w:r w:rsidRPr="00ED4E93">
        <w:rPr>
          <w:rFonts w:cstheme="minorHAnsi"/>
          <w:b/>
          <w:sz w:val="24"/>
          <w:szCs w:val="24"/>
        </w:rPr>
        <w:t xml:space="preserve">ZAMIESZKIWANIA </w:t>
      </w:r>
    </w:p>
    <w:p w14:paraId="38F8AFA3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W CIĄGU OSTATNICH 20 LAT, INNYCH NIŻ RZECZPOSPOLITA POLSKA</w:t>
      </w:r>
    </w:p>
    <w:p w14:paraId="3776DA21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</w:p>
    <w:p w14:paraId="659AFCA0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Ja …………………………… nr pesel: ……………………… lub/i nr paszportu ……</w:t>
      </w:r>
    </w:p>
    <w:p w14:paraId="05DA81C3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  </w:t>
      </w:r>
      <w:r w:rsidRPr="00ED4E93">
        <w:rPr>
          <w:rFonts w:cstheme="minorHAnsi"/>
          <w:sz w:val="18"/>
          <w:szCs w:val="24"/>
        </w:rPr>
        <w:t>(imię i nazwisko czytelnie)</w:t>
      </w:r>
    </w:p>
    <w:p w14:paraId="2AB0BE14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Niniejszym oświadczam, że:</w:t>
      </w:r>
    </w:p>
    <w:p w14:paraId="5978CD7F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bookmarkStart w:id="24" w:name="_Hlk156848242"/>
      <w:r w:rsidRPr="00ED4E93">
        <w:rPr>
          <w:rFonts w:cstheme="minorHAnsi"/>
          <w:sz w:val="24"/>
          <w:szCs w:val="24"/>
        </w:rPr>
        <w:t>zamieszkiwałem/</w:t>
      </w:r>
      <w:proofErr w:type="spellStart"/>
      <w:r w:rsidRPr="00ED4E93">
        <w:rPr>
          <w:rFonts w:cstheme="minorHAnsi"/>
          <w:sz w:val="24"/>
          <w:szCs w:val="24"/>
        </w:rPr>
        <w:t>am</w:t>
      </w:r>
      <w:proofErr w:type="spellEnd"/>
      <w:r w:rsidRPr="00ED4E93">
        <w:rPr>
          <w:rFonts w:cstheme="minorHAnsi"/>
          <w:sz w:val="24"/>
          <w:szCs w:val="24"/>
        </w:rPr>
        <w:t xml:space="preserve"> w następującym państwie lub następujących państwach w ciągu ostatnich 20 lat, innych niż Rzeczpospolita Polska</w:t>
      </w:r>
      <w:bookmarkEnd w:id="24"/>
      <w:r w:rsidRPr="00ED4E93">
        <w:rPr>
          <w:rFonts w:cstheme="minorHAnsi"/>
          <w:sz w:val="24"/>
          <w:szCs w:val="24"/>
        </w:rPr>
        <w:t>:*</w:t>
      </w:r>
    </w:p>
    <w:p w14:paraId="0A705EE0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 **</w:t>
      </w:r>
    </w:p>
    <w:p w14:paraId="13F473C5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państwa)</w:t>
      </w:r>
    </w:p>
    <w:p w14:paraId="240A0F7B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zamieszkiwałem/</w:t>
      </w:r>
      <w:proofErr w:type="spellStart"/>
      <w:r w:rsidRPr="00ED4E93">
        <w:rPr>
          <w:rFonts w:cstheme="minorHAnsi"/>
          <w:sz w:val="24"/>
          <w:szCs w:val="24"/>
        </w:rPr>
        <w:t>am</w:t>
      </w:r>
      <w:proofErr w:type="spellEnd"/>
      <w:r w:rsidRPr="00ED4E93">
        <w:rPr>
          <w:rFonts w:cstheme="minorHAnsi"/>
          <w:sz w:val="24"/>
          <w:szCs w:val="24"/>
        </w:rPr>
        <w:t xml:space="preserve"> w państwach w ciągu ostatnich 20 lat, innych niż Rzeczpospolita Polska.*</w:t>
      </w:r>
    </w:p>
    <w:p w14:paraId="31009D07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Jednocześnie oświadczam, że:</w:t>
      </w:r>
    </w:p>
    <w:p w14:paraId="7F94E9FC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posiadam obywatelstwo państwa innego niż Rzeczpospolita Polska:*</w:t>
      </w:r>
    </w:p>
    <w:p w14:paraId="0EE15D97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…………………………………………………………………………………………….. **</w:t>
      </w:r>
    </w:p>
    <w:p w14:paraId="76D012D7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 obywatelstwa)</w:t>
      </w:r>
    </w:p>
    <w:p w14:paraId="276FA9A9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posiadam obywatelstwo państwa innego niż Rzeczpospolita Polska*</w:t>
      </w:r>
    </w:p>
    <w:p w14:paraId="01CC6D13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Jestem świadoma/y odpowiedzialności karnej za złożenie fałszywego oświadczenia</w:t>
      </w:r>
    </w:p>
    <w:p w14:paraId="1A81199E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* niepotrzebne skreślić</w:t>
      </w:r>
    </w:p>
    <w:p w14:paraId="65C08037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** wpisać nazwę/nazwy państw lub „</w:t>
      </w:r>
      <w:r w:rsidRPr="00ED4E93">
        <w:rPr>
          <w:rFonts w:cstheme="minorHAnsi"/>
          <w:i/>
          <w:sz w:val="24"/>
          <w:szCs w:val="24"/>
        </w:rPr>
        <w:t>nie dotyczy</w:t>
      </w:r>
      <w:r w:rsidRPr="00ED4E93">
        <w:rPr>
          <w:rFonts w:cstheme="minorHAnsi"/>
          <w:sz w:val="24"/>
          <w:szCs w:val="24"/>
        </w:rPr>
        <w:t>”</w:t>
      </w:r>
    </w:p>
    <w:p w14:paraId="2503A934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187F06F6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5C3AC164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5519F1BE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5F5BECC0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64965CB6" w14:textId="77777777" w:rsidR="00793C19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776F9F96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104A25CC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0798B098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07BB7484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3D718F65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4896EC4F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60F46BA3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1BD23D5C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6B88B089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75E967DC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164258F0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0A5AA5F7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529D9FBD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0405F98B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744301D7" w14:textId="77777777" w:rsidR="009F0B99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49AA85B9" w14:textId="77777777" w:rsidR="009F0B99" w:rsidRPr="00ED4E93" w:rsidRDefault="009F0B99" w:rsidP="00793C19">
      <w:pPr>
        <w:spacing w:after="0" w:line="276" w:lineRule="auto"/>
        <w:jc w:val="right"/>
        <w:rPr>
          <w:rFonts w:cstheme="minorHAnsi"/>
          <w:b/>
        </w:rPr>
      </w:pPr>
    </w:p>
    <w:p w14:paraId="2DD8E459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74BCF183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0F8A1DDD" w14:textId="77777777" w:rsidR="00793C19" w:rsidRPr="00ED4E93" w:rsidRDefault="00793C19" w:rsidP="00793C19">
      <w:pPr>
        <w:spacing w:after="0" w:line="276" w:lineRule="auto"/>
        <w:jc w:val="right"/>
        <w:rPr>
          <w:rFonts w:cstheme="minorHAnsi"/>
          <w:b/>
        </w:rPr>
      </w:pPr>
    </w:p>
    <w:p w14:paraId="40A850B9" w14:textId="77777777" w:rsidR="00735EA0" w:rsidRPr="00ED4E93" w:rsidRDefault="00735EA0" w:rsidP="00793C19">
      <w:pPr>
        <w:spacing w:after="0" w:line="276" w:lineRule="auto"/>
        <w:jc w:val="right"/>
        <w:rPr>
          <w:rFonts w:cstheme="minorHAnsi"/>
          <w:b/>
        </w:rPr>
      </w:pPr>
      <w:r w:rsidRPr="00ED4E93">
        <w:rPr>
          <w:rFonts w:cstheme="minorHAnsi"/>
          <w:b/>
        </w:rPr>
        <w:t xml:space="preserve">Załącznik nr </w:t>
      </w:r>
      <w:r w:rsidR="00E33FE0" w:rsidRPr="00ED4E93">
        <w:rPr>
          <w:rFonts w:cstheme="minorHAnsi"/>
          <w:b/>
        </w:rPr>
        <w:t>3</w:t>
      </w:r>
      <w:r w:rsidRPr="00ED4E93">
        <w:rPr>
          <w:rFonts w:cstheme="minorHAnsi"/>
          <w:b/>
        </w:rPr>
        <w:t xml:space="preserve"> </w:t>
      </w:r>
    </w:p>
    <w:p w14:paraId="142D8DD8" w14:textId="77777777" w:rsidR="00735EA0" w:rsidRPr="00ED4E93" w:rsidRDefault="00735EA0" w:rsidP="00793C19">
      <w:pPr>
        <w:spacing w:after="0" w:line="276" w:lineRule="auto"/>
        <w:jc w:val="right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</w:t>
      </w:r>
    </w:p>
    <w:p w14:paraId="32A759A2" w14:textId="77777777" w:rsidR="00735EA0" w:rsidRPr="00ED4E93" w:rsidRDefault="00735EA0" w:rsidP="00793C19">
      <w:pPr>
        <w:spacing w:after="0" w:line="276" w:lineRule="auto"/>
        <w:jc w:val="right"/>
        <w:rPr>
          <w:rFonts w:cstheme="minorHAnsi"/>
          <w:sz w:val="18"/>
          <w:szCs w:val="24"/>
        </w:rPr>
      </w:pPr>
      <w:r w:rsidRPr="00ED4E93">
        <w:rPr>
          <w:rFonts w:cstheme="minorHAnsi"/>
          <w:sz w:val="18"/>
          <w:szCs w:val="24"/>
        </w:rPr>
        <w:t>(miejscowość i data)</w:t>
      </w:r>
    </w:p>
    <w:p w14:paraId="59265E3D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ED4E93">
        <w:rPr>
          <w:rFonts w:cstheme="minorHAnsi"/>
          <w:b/>
          <w:sz w:val="24"/>
          <w:szCs w:val="24"/>
        </w:rPr>
        <w:t>OŚWIADCZENIE</w:t>
      </w:r>
    </w:p>
    <w:p w14:paraId="2FFA2174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Ja ……………………………</w:t>
      </w:r>
      <w:r w:rsidR="00793C19" w:rsidRPr="00ED4E93">
        <w:rPr>
          <w:rFonts w:cstheme="minorHAnsi"/>
          <w:sz w:val="24"/>
          <w:szCs w:val="24"/>
        </w:rPr>
        <w:t>...............</w:t>
      </w:r>
      <w:r w:rsidRPr="00ED4E93">
        <w:rPr>
          <w:rFonts w:cstheme="minorHAnsi"/>
          <w:sz w:val="24"/>
          <w:szCs w:val="24"/>
        </w:rPr>
        <w:t>… nr pesel: ………………………… lub/i nr paszportu …………….</w:t>
      </w:r>
    </w:p>
    <w:p w14:paraId="29E22A12" w14:textId="77777777" w:rsidR="00735EA0" w:rsidRPr="00ED4E93" w:rsidRDefault="00735EA0" w:rsidP="00793C19">
      <w:pPr>
        <w:spacing w:after="0" w:line="276" w:lineRule="auto"/>
        <w:rPr>
          <w:rFonts w:cstheme="minorHAnsi"/>
          <w:sz w:val="20"/>
          <w:szCs w:val="24"/>
        </w:rPr>
      </w:pPr>
      <w:r w:rsidRPr="00ED4E93">
        <w:rPr>
          <w:rFonts w:cstheme="minorHAnsi"/>
          <w:sz w:val="24"/>
          <w:szCs w:val="24"/>
        </w:rPr>
        <w:t xml:space="preserve">   </w:t>
      </w:r>
      <w:r w:rsidRPr="00ED4E93">
        <w:rPr>
          <w:rFonts w:cstheme="minorHAnsi"/>
          <w:sz w:val="20"/>
          <w:szCs w:val="24"/>
        </w:rPr>
        <w:t xml:space="preserve"> </w:t>
      </w:r>
      <w:r w:rsidR="00793C19" w:rsidRPr="00ED4E93">
        <w:rPr>
          <w:rFonts w:cstheme="minorHAnsi"/>
          <w:sz w:val="20"/>
          <w:szCs w:val="24"/>
        </w:rPr>
        <w:t xml:space="preserve">      </w:t>
      </w:r>
      <w:r w:rsidRPr="00ED4E93">
        <w:rPr>
          <w:rFonts w:cstheme="minorHAnsi"/>
          <w:sz w:val="20"/>
          <w:szCs w:val="24"/>
        </w:rPr>
        <w:t xml:space="preserve"> (imię i nazwisko czytelnie)</w:t>
      </w:r>
    </w:p>
    <w:p w14:paraId="6474C097" w14:textId="77777777" w:rsidR="00735EA0" w:rsidRPr="00ED4E93" w:rsidRDefault="00735EA0" w:rsidP="00793C1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Niniejszym oświadczam, że zamieszkiwałem/</w:t>
      </w:r>
      <w:proofErr w:type="spellStart"/>
      <w:r w:rsidRPr="00ED4E93">
        <w:rPr>
          <w:rFonts w:cstheme="minorHAnsi"/>
          <w:sz w:val="24"/>
          <w:szCs w:val="24"/>
        </w:rPr>
        <w:t>am</w:t>
      </w:r>
      <w:proofErr w:type="spellEnd"/>
      <w:r w:rsidRPr="00ED4E93">
        <w:rPr>
          <w:rFonts w:cstheme="minorHAnsi"/>
          <w:sz w:val="24"/>
          <w:szCs w:val="24"/>
        </w:rPr>
        <w:t xml:space="preserve"> w następującym państwie lub następujących państwach w ciągu ostatnich 20 lat, innych niż Rzeczpospolita Polska:</w:t>
      </w:r>
    </w:p>
    <w:p w14:paraId="6E0D48B4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 </w:t>
      </w:r>
    </w:p>
    <w:p w14:paraId="0EAB1828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państwa)</w:t>
      </w:r>
    </w:p>
    <w:p w14:paraId="54CA6642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Jednocześnie oświadczam, że:</w:t>
      </w:r>
    </w:p>
    <w:p w14:paraId="73C1E6DD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posiadam obywatelstwo państwa innego niż Rzeczpospolita Polska:*</w:t>
      </w:r>
    </w:p>
    <w:p w14:paraId="70C293E9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…………………………………………………………………………………………….. **</w:t>
      </w:r>
    </w:p>
    <w:p w14:paraId="73B13393" w14:textId="77777777" w:rsidR="00735EA0" w:rsidRPr="00ED4E93" w:rsidRDefault="00735EA0" w:rsidP="00793C19">
      <w:pPr>
        <w:spacing w:after="0" w:line="276" w:lineRule="auto"/>
        <w:jc w:val="center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(wymienić państwa obywatelstwa)</w:t>
      </w:r>
    </w:p>
    <w:p w14:paraId="701477D3" w14:textId="77777777" w:rsidR="00735EA0" w:rsidRPr="00ED4E93" w:rsidRDefault="00735EA0" w:rsidP="00793C19">
      <w:pPr>
        <w:spacing w:after="0" w:line="276" w:lineRule="auto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>nie posiadam obywatelstwo państwa innego niż Rzeczpospolita Polska*</w:t>
      </w:r>
    </w:p>
    <w:p w14:paraId="5C45C95E" w14:textId="77777777" w:rsidR="00735EA0" w:rsidRPr="00ED4E93" w:rsidRDefault="00735EA0" w:rsidP="00793C19">
      <w:pPr>
        <w:spacing w:after="0" w:line="276" w:lineRule="auto"/>
        <w:ind w:left="1416"/>
        <w:rPr>
          <w:rFonts w:cstheme="minorHAnsi"/>
          <w:b/>
          <w:i/>
          <w:sz w:val="24"/>
          <w:szCs w:val="24"/>
        </w:rPr>
      </w:pPr>
      <w:r w:rsidRPr="00ED4E93">
        <w:rPr>
          <w:rFonts w:cstheme="minorHAnsi"/>
          <w:b/>
          <w:i/>
          <w:sz w:val="24"/>
          <w:szCs w:val="24"/>
        </w:rPr>
        <w:t>* niepotrzebne skreślić</w:t>
      </w:r>
    </w:p>
    <w:p w14:paraId="7C4B14C1" w14:textId="77777777" w:rsidR="00735EA0" w:rsidRPr="00ED4E93" w:rsidRDefault="00735EA0" w:rsidP="00793C19">
      <w:pPr>
        <w:spacing w:after="0" w:line="276" w:lineRule="auto"/>
        <w:ind w:left="1416"/>
        <w:rPr>
          <w:rFonts w:cstheme="minorHAnsi"/>
          <w:b/>
          <w:i/>
          <w:sz w:val="24"/>
          <w:szCs w:val="24"/>
        </w:rPr>
      </w:pPr>
      <w:r w:rsidRPr="00ED4E93">
        <w:rPr>
          <w:rFonts w:cstheme="minorHAnsi"/>
          <w:b/>
          <w:i/>
          <w:sz w:val="24"/>
          <w:szCs w:val="24"/>
        </w:rPr>
        <w:t>** wpisać nazwę/nazwy państw lub „nie dotyczy”</w:t>
      </w:r>
    </w:p>
    <w:p w14:paraId="676828BF" w14:textId="77777777" w:rsidR="00735EA0" w:rsidRPr="00ED4E93" w:rsidRDefault="00735EA0" w:rsidP="00793C19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ED4E93">
        <w:rPr>
          <w:rFonts w:cstheme="minorHAnsi"/>
          <w:sz w:val="24"/>
          <w:szCs w:val="24"/>
        </w:rPr>
        <w:t xml:space="preserve">Oświadczam, że prawo państwa, w którym zamieszkiwałem w ciągu ostatnich 20 lat, </w:t>
      </w:r>
      <w:r w:rsidR="00793C19" w:rsidRPr="00ED4E93">
        <w:rPr>
          <w:rFonts w:cstheme="minorHAnsi"/>
          <w:sz w:val="24"/>
          <w:szCs w:val="24"/>
        </w:rPr>
        <w:br/>
      </w:r>
      <w:r w:rsidRPr="00ED4E93">
        <w:rPr>
          <w:rFonts w:cstheme="minorHAnsi"/>
          <w:sz w:val="24"/>
          <w:szCs w:val="24"/>
        </w:rPr>
        <w:t xml:space="preserve">z którego ma być przedłożona informacja, o której mowa w art. 21., ust. 4–6 </w:t>
      </w:r>
      <w:r w:rsidRPr="00ED4E93">
        <w:rPr>
          <w:rFonts w:cstheme="minorHAnsi"/>
          <w:bCs/>
          <w:i/>
          <w:sz w:val="24"/>
          <w:szCs w:val="24"/>
        </w:rPr>
        <w:t xml:space="preserve">Ustawy z dnia 13 </w:t>
      </w:r>
      <w:r w:rsidRPr="00ED4E93">
        <w:rPr>
          <w:rFonts w:cstheme="minorHAnsi"/>
          <w:bCs/>
          <w:i/>
          <w:sz w:val="24"/>
          <w:szCs w:val="24"/>
        </w:rPr>
        <w:lastRenderedPageBreak/>
        <w:t>maja 2016 r. o przeciwdziałaniu zagrożeniom przestępczością na tle seksualnym i ochronie małoletnich</w:t>
      </w:r>
      <w:r w:rsidRPr="00ED4E93">
        <w:rPr>
          <w:rFonts w:cstheme="minorHAnsi"/>
          <w:bCs/>
          <w:sz w:val="24"/>
          <w:szCs w:val="24"/>
        </w:rPr>
        <w:t>,</w:t>
      </w:r>
      <w:r w:rsidRPr="00ED4E93">
        <w:rPr>
          <w:rFonts w:cstheme="minorHAnsi"/>
          <w:sz w:val="24"/>
          <w:szCs w:val="24"/>
        </w:rPr>
        <w:t xml:space="preserve"> nie przewiduje jej sporządzenia lub w danym państwie nie prowadzi się rejestru karnego, w związku z tym oświadczam, że nie byłam/em prawomocnie skazana/y w tym państwie za czyny zabronione odpowiadające przestępstwom określonym w rozdziale XIX i XXV Kodeksu karnego, w art. 189a i art. 207 Kodeksu karnego oraz w ustawie z dnia 29 lipca 2005 r. o przeciwdziałaniu narkomanii oraz nie wydano wobec mnie innego orzeczenia, w którym stwierdzono, iż dopuściłam/em się takich czynów zabronionych, oraz że nie ma obowiązku wynikającego z orzeczenia sądu, innego uprawnionego organu lub ustawy stosowania się do zakazu zajmowania przeze mnie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21F01250" w14:textId="77777777" w:rsidR="00735EA0" w:rsidRPr="00ED4E93" w:rsidRDefault="00735EA0" w:rsidP="00793C19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ED4E93">
        <w:rPr>
          <w:rFonts w:cstheme="minorHAnsi"/>
          <w:b/>
          <w:bCs/>
          <w:sz w:val="24"/>
          <w:szCs w:val="24"/>
        </w:rPr>
        <w:t>Jestem świadoma/y odpowiedzialności karnej za złożenie fałszywego oświadczenia.</w:t>
      </w:r>
    </w:p>
    <w:p w14:paraId="11FB4242" w14:textId="77777777" w:rsidR="00735EA0" w:rsidRPr="00ED4E93" w:rsidRDefault="00735EA0" w:rsidP="00735EA0">
      <w:pPr>
        <w:spacing w:line="240" w:lineRule="auto"/>
        <w:jc w:val="both"/>
        <w:rPr>
          <w:rFonts w:cstheme="minorHAnsi"/>
          <w:bCs/>
          <w:sz w:val="24"/>
          <w:szCs w:val="24"/>
        </w:rPr>
      </w:pPr>
    </w:p>
    <w:p w14:paraId="6F29A47B" w14:textId="77777777" w:rsidR="00735EA0" w:rsidRPr="00ED4E93" w:rsidRDefault="00735EA0" w:rsidP="00735EA0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ED4E93">
        <w:rPr>
          <w:rFonts w:cstheme="minorHAnsi"/>
          <w:bCs/>
          <w:sz w:val="24"/>
          <w:szCs w:val="24"/>
        </w:rPr>
        <w:t>………………………………………………..</w:t>
      </w:r>
    </w:p>
    <w:p w14:paraId="2B97FFF7" w14:textId="77777777" w:rsidR="00735EA0" w:rsidRPr="00ED4E93" w:rsidRDefault="00735EA0" w:rsidP="00735EA0">
      <w:pPr>
        <w:spacing w:line="240" w:lineRule="auto"/>
        <w:jc w:val="right"/>
        <w:rPr>
          <w:rFonts w:cstheme="minorHAnsi"/>
          <w:bCs/>
          <w:sz w:val="24"/>
          <w:szCs w:val="24"/>
        </w:rPr>
      </w:pPr>
      <w:r w:rsidRPr="00ED4E93">
        <w:rPr>
          <w:rFonts w:cstheme="minorHAnsi"/>
          <w:bCs/>
          <w:sz w:val="24"/>
          <w:szCs w:val="24"/>
        </w:rPr>
        <w:t>(data i czytelny podpis)</w:t>
      </w:r>
    </w:p>
    <w:p w14:paraId="0143752F" w14:textId="77777777" w:rsidR="00735EA0" w:rsidRPr="00ED4E93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3F3465F" w14:textId="77777777" w:rsidR="00735EA0" w:rsidRPr="00ED4E93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6DF6A20" w14:textId="77777777" w:rsidR="00735EA0" w:rsidRPr="00ED4E93" w:rsidRDefault="00E33FE0" w:rsidP="00735EA0">
      <w:pPr>
        <w:spacing w:line="360" w:lineRule="auto"/>
        <w:jc w:val="right"/>
        <w:rPr>
          <w:rFonts w:eastAsia="Calibri" w:cstheme="minorHAnsi"/>
          <w:b/>
        </w:rPr>
      </w:pPr>
      <w:r w:rsidRPr="00ED4E93">
        <w:rPr>
          <w:rFonts w:eastAsia="Calibri" w:cstheme="minorHAnsi"/>
          <w:b/>
        </w:rPr>
        <w:t>Załącznik nr 4</w:t>
      </w:r>
    </w:p>
    <w:p w14:paraId="73F73B21" w14:textId="77777777" w:rsidR="00735EA0" w:rsidRPr="00ED4E93" w:rsidRDefault="00735EA0" w:rsidP="00735EA0">
      <w:pPr>
        <w:spacing w:line="360" w:lineRule="auto"/>
        <w:jc w:val="right"/>
        <w:rPr>
          <w:rFonts w:eastAsia="Calibri" w:cstheme="minorHAnsi"/>
          <w:sz w:val="24"/>
          <w:szCs w:val="24"/>
        </w:rPr>
      </w:pPr>
    </w:p>
    <w:p w14:paraId="6EA45FFD" w14:textId="77777777" w:rsidR="00976056" w:rsidRPr="00ED4E93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bookmarkStart w:id="25" w:name="_Hlk157548487"/>
      <w:r w:rsidRPr="00ED4E93">
        <w:rPr>
          <w:rFonts w:eastAsia="Calibri" w:cstheme="minorHAnsi"/>
          <w:b/>
          <w:sz w:val="24"/>
          <w:szCs w:val="24"/>
        </w:rPr>
        <w:t>OŚWIADCZENIE O ZAPOZNANIU SIĘ</w:t>
      </w:r>
    </w:p>
    <w:p w14:paraId="3303689E" w14:textId="77777777" w:rsidR="00735EA0" w:rsidRPr="00ED4E93" w:rsidRDefault="00735EA0" w:rsidP="00793C19">
      <w:pPr>
        <w:spacing w:after="0" w:line="276" w:lineRule="auto"/>
        <w:jc w:val="center"/>
        <w:rPr>
          <w:rFonts w:eastAsia="Calibri" w:cstheme="minorHAnsi"/>
          <w:b/>
          <w:sz w:val="24"/>
          <w:szCs w:val="24"/>
        </w:rPr>
      </w:pPr>
      <w:r w:rsidRPr="00ED4E93">
        <w:rPr>
          <w:rFonts w:eastAsia="Calibri" w:cstheme="minorHAnsi"/>
          <w:b/>
          <w:sz w:val="24"/>
          <w:szCs w:val="24"/>
        </w:rPr>
        <w:t xml:space="preserve"> ZE</w:t>
      </w:r>
      <w:r w:rsidR="00976056" w:rsidRPr="00ED4E93">
        <w:rPr>
          <w:rFonts w:eastAsia="Calibri" w:cstheme="minorHAnsi"/>
          <w:b/>
          <w:sz w:val="24"/>
          <w:szCs w:val="24"/>
        </w:rPr>
        <w:t xml:space="preserve"> </w:t>
      </w:r>
      <w:r w:rsidRPr="00ED4E93">
        <w:rPr>
          <w:rFonts w:eastAsia="Calibri" w:cstheme="minorHAnsi"/>
          <w:b/>
          <w:sz w:val="24"/>
          <w:szCs w:val="24"/>
        </w:rPr>
        <w:t>STANDARDAMI OCHRONY MAŁOLETNICH W …</w:t>
      </w:r>
    </w:p>
    <w:bookmarkEnd w:id="25"/>
    <w:p w14:paraId="24D14B0B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0C38B014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Ja niżej podpisany(-na): ………………………………………...……………………………</w:t>
      </w:r>
    </w:p>
    <w:p w14:paraId="75C7A2E3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06C0E471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wykonujący(-ca) pracę na stanowisku: ………………………………………..……………</w:t>
      </w:r>
    </w:p>
    <w:p w14:paraId="31086DD6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2B6A79B8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oświadczam, że zapoznałem(-</w:t>
      </w:r>
      <w:proofErr w:type="spellStart"/>
      <w:r w:rsidRPr="00ED4E93">
        <w:rPr>
          <w:rFonts w:eastAsia="Calibri" w:cstheme="minorHAnsi"/>
          <w:sz w:val="24"/>
          <w:szCs w:val="24"/>
        </w:rPr>
        <w:t>am</w:t>
      </w:r>
      <w:proofErr w:type="spellEnd"/>
      <w:r w:rsidRPr="00ED4E93">
        <w:rPr>
          <w:rFonts w:eastAsia="Calibri" w:cstheme="minorHAnsi"/>
          <w:sz w:val="24"/>
          <w:szCs w:val="24"/>
        </w:rPr>
        <w:t>) się ze STANDARDAMI OCHRONY MALOLETNICH obowiązującymi w Przedszkolu …..</w:t>
      </w:r>
    </w:p>
    <w:p w14:paraId="2ECC4C8E" w14:textId="77777777" w:rsidR="00735EA0" w:rsidRPr="00ED4E93" w:rsidRDefault="00735EA0" w:rsidP="00793C19">
      <w:pPr>
        <w:spacing w:after="0" w:line="276" w:lineRule="auto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Zobowiązuję się do przestrzegania treści STANDARDÓW OCHRONY MAŁOLETNICH.</w:t>
      </w:r>
    </w:p>
    <w:p w14:paraId="6EA1ACB7" w14:textId="77777777" w:rsidR="00735EA0" w:rsidRPr="00ED4E93" w:rsidRDefault="00735EA0" w:rsidP="00793C19">
      <w:pPr>
        <w:spacing w:after="0" w:line="276" w:lineRule="auto"/>
        <w:jc w:val="right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>………………………………………………………………</w:t>
      </w:r>
    </w:p>
    <w:p w14:paraId="4B6BCD1C" w14:textId="77777777" w:rsidR="00735EA0" w:rsidRPr="00ED4E93" w:rsidRDefault="00793C19" w:rsidP="00793C19">
      <w:pPr>
        <w:spacing w:after="0" w:line="276" w:lineRule="auto"/>
        <w:ind w:left="4248" w:firstLine="708"/>
        <w:rPr>
          <w:rFonts w:eastAsia="Calibri" w:cstheme="minorHAnsi"/>
          <w:sz w:val="24"/>
          <w:szCs w:val="24"/>
        </w:rPr>
      </w:pPr>
      <w:r w:rsidRPr="00ED4E93">
        <w:rPr>
          <w:rFonts w:eastAsia="Calibri" w:cstheme="minorHAnsi"/>
          <w:sz w:val="24"/>
          <w:szCs w:val="24"/>
        </w:rPr>
        <w:t xml:space="preserve">           </w:t>
      </w:r>
      <w:r w:rsidR="00735EA0" w:rsidRPr="00ED4E93">
        <w:rPr>
          <w:rFonts w:eastAsia="Calibri" w:cstheme="minorHAnsi"/>
          <w:sz w:val="24"/>
          <w:szCs w:val="24"/>
        </w:rPr>
        <w:t>(data i czytelny podpis Pracownika)</w:t>
      </w:r>
    </w:p>
    <w:p w14:paraId="01A882EB" w14:textId="77777777" w:rsidR="00735EA0" w:rsidRPr="00ED4E93" w:rsidRDefault="00735EA0" w:rsidP="00735EA0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8B31962" w14:textId="77777777" w:rsidR="00D12060" w:rsidRDefault="00D12060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9E19E4B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6F827271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A6D5906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FFD44AC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2406050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ABBB122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D87378C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576AD9AA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392D2680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42ACAE1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8B5CD10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0188C8EA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7907446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BC99544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7F705666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13AF7B46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E18D56A" w14:textId="77777777" w:rsidR="009F0B99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9C02B0F" w14:textId="77777777" w:rsidR="009F0B99" w:rsidRPr="00ED4E93" w:rsidRDefault="009F0B99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4C40B956" w14:textId="77777777" w:rsidR="00D61A1E" w:rsidRPr="00ED4E93" w:rsidRDefault="00D61A1E" w:rsidP="00D61A1E">
      <w:pPr>
        <w:spacing w:after="0" w:line="240" w:lineRule="auto"/>
        <w:jc w:val="right"/>
        <w:rPr>
          <w:rFonts w:eastAsia="Calibri" w:cstheme="minorHAnsi"/>
          <w:b/>
          <w:lang w:eastAsia="pl-PL"/>
        </w:rPr>
      </w:pPr>
      <w:r w:rsidRPr="00ED4E93">
        <w:rPr>
          <w:rFonts w:eastAsia="Calibri" w:cstheme="minorHAnsi"/>
          <w:b/>
          <w:lang w:eastAsia="pl-PL"/>
        </w:rPr>
        <w:t xml:space="preserve">Załącznik </w:t>
      </w:r>
      <w:r w:rsidR="00E33FE0" w:rsidRPr="00ED4E93">
        <w:rPr>
          <w:rFonts w:eastAsia="Calibri" w:cstheme="minorHAnsi"/>
          <w:b/>
          <w:lang w:eastAsia="pl-PL"/>
        </w:rPr>
        <w:t>5</w:t>
      </w:r>
      <w:r w:rsidRPr="00ED4E93">
        <w:rPr>
          <w:rFonts w:eastAsia="Calibri" w:cstheme="minorHAnsi"/>
          <w:b/>
          <w:lang w:eastAsia="pl-PL"/>
        </w:rPr>
        <w:t xml:space="preserve"> </w:t>
      </w:r>
    </w:p>
    <w:p w14:paraId="6A12FEBE" w14:textId="77777777" w:rsidR="00D61A1E" w:rsidRPr="00ED4E93" w:rsidRDefault="00D61A1E" w:rsidP="00D61A1E">
      <w:pPr>
        <w:spacing w:after="0" w:line="240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ED4E93">
        <w:rPr>
          <w:rFonts w:eastAsia="Calibri" w:cstheme="minorHAnsi"/>
          <w:b/>
          <w:sz w:val="24"/>
          <w:szCs w:val="24"/>
          <w:lang w:eastAsia="pl-PL"/>
        </w:rPr>
        <w:t>KARTA INTERWENCJI</w:t>
      </w:r>
    </w:p>
    <w:p w14:paraId="75C3AB71" w14:textId="77777777" w:rsidR="00976056" w:rsidRPr="00ED4E93" w:rsidRDefault="00976056" w:rsidP="00976056">
      <w:pPr>
        <w:jc w:val="center"/>
        <w:rPr>
          <w:b/>
          <w:sz w:val="32"/>
        </w:rPr>
      </w:pPr>
    </w:p>
    <w:tbl>
      <w:tblPr>
        <w:tblStyle w:val="Tabela-Siatka"/>
        <w:tblW w:w="9918" w:type="dxa"/>
        <w:tblInd w:w="-431" w:type="dxa"/>
        <w:tblLook w:val="04A0" w:firstRow="1" w:lastRow="0" w:firstColumn="1" w:lastColumn="0" w:noHBand="0" w:noVBand="1"/>
      </w:tblPr>
      <w:tblGrid>
        <w:gridCol w:w="2972"/>
        <w:gridCol w:w="3402"/>
        <w:gridCol w:w="3544"/>
      </w:tblGrid>
      <w:tr w:rsidR="00ED4E93" w:rsidRPr="00ED4E93" w14:paraId="02055D4A" w14:textId="77777777" w:rsidTr="002322DF">
        <w:trPr>
          <w:trHeight w:val="567"/>
        </w:trPr>
        <w:tc>
          <w:tcPr>
            <w:tcW w:w="2972" w:type="dxa"/>
            <w:vAlign w:val="center"/>
          </w:tcPr>
          <w:p w14:paraId="6E9507E2" w14:textId="77777777" w:rsidR="009F25FB" w:rsidRPr="00ED4E93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Imię i nazwisko małoletniego </w:t>
            </w:r>
          </w:p>
        </w:tc>
        <w:tc>
          <w:tcPr>
            <w:tcW w:w="6946" w:type="dxa"/>
            <w:gridSpan w:val="2"/>
          </w:tcPr>
          <w:p w14:paraId="665C506D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E865204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57770BA9" w14:textId="77777777" w:rsidTr="002322DF">
        <w:tc>
          <w:tcPr>
            <w:tcW w:w="2972" w:type="dxa"/>
            <w:vAlign w:val="center"/>
          </w:tcPr>
          <w:p w14:paraId="22D8A0D9" w14:textId="77777777" w:rsidR="009F25FB" w:rsidRPr="00ED4E93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Przyczyna interwencji (forma krzywdzenia)</w:t>
            </w:r>
          </w:p>
        </w:tc>
        <w:tc>
          <w:tcPr>
            <w:tcW w:w="6946" w:type="dxa"/>
            <w:gridSpan w:val="2"/>
          </w:tcPr>
          <w:p w14:paraId="6B9F6AD1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5DD1B76E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5176D931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2EC51450" w14:textId="77777777" w:rsidTr="002322DF">
        <w:tc>
          <w:tcPr>
            <w:tcW w:w="2972" w:type="dxa"/>
            <w:vAlign w:val="center"/>
          </w:tcPr>
          <w:p w14:paraId="0D072A97" w14:textId="77777777" w:rsidR="009F25FB" w:rsidRPr="00ED4E93" w:rsidRDefault="009F25FB" w:rsidP="009F25FB">
            <w:pPr>
              <w:pStyle w:val="Akapitzlist"/>
              <w:numPr>
                <w:ilvl w:val="0"/>
                <w:numId w:val="44"/>
              </w:numPr>
              <w:tabs>
                <w:tab w:val="left" w:pos="313"/>
              </w:tabs>
              <w:ind w:left="0" w:firstLine="0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Osoba składająca zawiadomienie o podejrzeniu krzywdzenia</w:t>
            </w:r>
          </w:p>
        </w:tc>
        <w:tc>
          <w:tcPr>
            <w:tcW w:w="6946" w:type="dxa"/>
            <w:gridSpan w:val="2"/>
          </w:tcPr>
          <w:p w14:paraId="66F98E5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0ED57A64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39C076C2" w14:textId="77777777" w:rsidTr="002322DF">
        <w:trPr>
          <w:trHeight w:val="454"/>
        </w:trPr>
        <w:tc>
          <w:tcPr>
            <w:tcW w:w="2972" w:type="dxa"/>
            <w:vMerge w:val="restart"/>
            <w:vAlign w:val="center"/>
          </w:tcPr>
          <w:p w14:paraId="59A90D90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4.Opis działań podjętych przez pedagoga/psychologa: </w:t>
            </w:r>
          </w:p>
          <w:p w14:paraId="457A389C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CDA96B4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68D47604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Działanie</w:t>
            </w:r>
          </w:p>
        </w:tc>
      </w:tr>
      <w:tr w:rsidR="00ED4E93" w:rsidRPr="00ED4E93" w14:paraId="43CEF8A9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2798BB42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9549118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C4F0F73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0107E6C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754F2D2F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762635F2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2F07ADA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EA5D37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4AAD4C26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4BBC95BA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79856D0A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EB51A56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4C018E7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68883094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7AC38393" w14:textId="77777777" w:rsidTr="002322DF">
        <w:trPr>
          <w:trHeight w:val="454"/>
        </w:trPr>
        <w:tc>
          <w:tcPr>
            <w:tcW w:w="2972" w:type="dxa"/>
            <w:vMerge w:val="restart"/>
            <w:vAlign w:val="center"/>
          </w:tcPr>
          <w:p w14:paraId="1CC8D2FE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5.Spotkania z rodzicami/opiekunami małoletniego</w:t>
            </w:r>
          </w:p>
        </w:tc>
        <w:tc>
          <w:tcPr>
            <w:tcW w:w="3402" w:type="dxa"/>
          </w:tcPr>
          <w:p w14:paraId="5F532C9E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</w:tcPr>
          <w:p w14:paraId="14E39B24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Opis spotkania</w:t>
            </w:r>
          </w:p>
        </w:tc>
      </w:tr>
      <w:tr w:rsidR="00ED4E93" w:rsidRPr="00ED4E93" w14:paraId="3A38DA7A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399B93E4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85647A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386C5D36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30409FA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7568965F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32223EE2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D31F4B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C646D1E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43BAEED1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271E8E29" w14:textId="77777777" w:rsidTr="002322DF">
        <w:trPr>
          <w:trHeight w:val="454"/>
        </w:trPr>
        <w:tc>
          <w:tcPr>
            <w:tcW w:w="2972" w:type="dxa"/>
            <w:vMerge/>
            <w:vAlign w:val="center"/>
          </w:tcPr>
          <w:p w14:paraId="485DC188" w14:textId="77777777" w:rsidR="009F25FB" w:rsidRPr="00ED4E93" w:rsidRDefault="009F25FB" w:rsidP="002322D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FD66488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DBA559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7B632F67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545575DB" w14:textId="77777777" w:rsidTr="002322DF">
        <w:trPr>
          <w:trHeight w:val="1174"/>
        </w:trPr>
        <w:tc>
          <w:tcPr>
            <w:tcW w:w="2972" w:type="dxa"/>
            <w:vAlign w:val="center"/>
          </w:tcPr>
          <w:p w14:paraId="5A408B97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6. Forma podjętej interwencji </w:t>
            </w:r>
          </w:p>
          <w:p w14:paraId="793811BE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18"/>
                <w:szCs w:val="24"/>
              </w:rPr>
              <w:t>(zakreślić właściwe)</w:t>
            </w:r>
          </w:p>
        </w:tc>
        <w:tc>
          <w:tcPr>
            <w:tcW w:w="6946" w:type="dxa"/>
            <w:gridSpan w:val="2"/>
          </w:tcPr>
          <w:p w14:paraId="770DA9D2" w14:textId="77777777" w:rsidR="009F25FB" w:rsidRPr="00ED4E93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0"/>
                <w:szCs w:val="24"/>
              </w:rPr>
            </w:pPr>
            <w:r w:rsidRPr="00ED4E93">
              <w:rPr>
                <w:sz w:val="20"/>
                <w:szCs w:val="24"/>
              </w:rPr>
              <w:t>Zawiadomienie o podejrzeniu popełnienia przestępstwa</w:t>
            </w:r>
          </w:p>
          <w:p w14:paraId="6238CA9C" w14:textId="77777777" w:rsidR="009F25FB" w:rsidRPr="00ED4E93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0"/>
                <w:szCs w:val="24"/>
              </w:rPr>
            </w:pPr>
            <w:r w:rsidRPr="00ED4E93">
              <w:rPr>
                <w:sz w:val="20"/>
                <w:szCs w:val="24"/>
              </w:rPr>
              <w:t>Wniosek o wgląd w sytuację małoletniego/rodziny</w:t>
            </w:r>
          </w:p>
          <w:p w14:paraId="37C19D1C" w14:textId="77777777" w:rsidR="009F25FB" w:rsidRPr="00ED4E93" w:rsidRDefault="009F25FB" w:rsidP="009F25FB">
            <w:pPr>
              <w:pStyle w:val="Akapitzlist"/>
              <w:numPr>
                <w:ilvl w:val="0"/>
                <w:numId w:val="45"/>
              </w:numPr>
              <w:tabs>
                <w:tab w:val="left" w:pos="318"/>
              </w:tabs>
              <w:ind w:left="323"/>
              <w:jc w:val="both"/>
              <w:rPr>
                <w:sz w:val="24"/>
                <w:szCs w:val="24"/>
              </w:rPr>
            </w:pPr>
            <w:r w:rsidRPr="00ED4E93">
              <w:rPr>
                <w:sz w:val="20"/>
                <w:szCs w:val="24"/>
              </w:rPr>
              <w:t>Inny rodzaj interwencji. Jaki?</w:t>
            </w:r>
          </w:p>
          <w:p w14:paraId="19B51E3B" w14:textId="77777777" w:rsidR="009F25FB" w:rsidRPr="00ED4E93" w:rsidRDefault="009F25FB" w:rsidP="002322DF">
            <w:pPr>
              <w:tabs>
                <w:tab w:val="left" w:pos="318"/>
              </w:tabs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2F62426E" w14:textId="77777777" w:rsidTr="002322DF">
        <w:tc>
          <w:tcPr>
            <w:tcW w:w="2972" w:type="dxa"/>
            <w:vAlign w:val="center"/>
          </w:tcPr>
          <w:p w14:paraId="6D9723C7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7. Dane dotyczące zgłoszenia interwencji </w:t>
            </w:r>
          </w:p>
          <w:p w14:paraId="5A448599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0"/>
                <w:szCs w:val="24"/>
              </w:rPr>
              <w:t>(nazwa organu, do którego zgłoszono interwencję) i data zgłoszenia</w:t>
            </w:r>
          </w:p>
        </w:tc>
        <w:tc>
          <w:tcPr>
            <w:tcW w:w="3402" w:type="dxa"/>
          </w:tcPr>
          <w:p w14:paraId="11C6259D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99DA224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3DAF962E" w14:textId="77777777" w:rsidTr="002322DF">
        <w:trPr>
          <w:trHeight w:val="524"/>
        </w:trPr>
        <w:tc>
          <w:tcPr>
            <w:tcW w:w="2972" w:type="dxa"/>
            <w:vMerge w:val="restart"/>
            <w:vAlign w:val="center"/>
          </w:tcPr>
          <w:p w14:paraId="679B3978" w14:textId="77777777" w:rsidR="009F25FB" w:rsidRPr="00ED4E93" w:rsidRDefault="009F25FB" w:rsidP="002322DF">
            <w:pPr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 xml:space="preserve">8. Wyniki  zgłoszenia interwencji: </w:t>
            </w:r>
            <w:r w:rsidRPr="00ED4E93">
              <w:rPr>
                <w:sz w:val="20"/>
                <w:szCs w:val="24"/>
              </w:rPr>
              <w:t xml:space="preserve">(działania organów wymiaru sprawiedliwości, o ile placówka otrzymała informacje </w:t>
            </w:r>
          </w:p>
        </w:tc>
        <w:tc>
          <w:tcPr>
            <w:tcW w:w="3402" w:type="dxa"/>
            <w:vAlign w:val="center"/>
          </w:tcPr>
          <w:p w14:paraId="48F8A3AF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Data</w:t>
            </w:r>
          </w:p>
        </w:tc>
        <w:tc>
          <w:tcPr>
            <w:tcW w:w="3544" w:type="dxa"/>
            <w:vAlign w:val="center"/>
          </w:tcPr>
          <w:p w14:paraId="05AC4A6B" w14:textId="77777777" w:rsidR="009F25FB" w:rsidRPr="00ED4E93" w:rsidRDefault="009F25FB" w:rsidP="002322DF">
            <w:pPr>
              <w:jc w:val="center"/>
              <w:rPr>
                <w:sz w:val="24"/>
                <w:szCs w:val="24"/>
              </w:rPr>
            </w:pPr>
            <w:r w:rsidRPr="00ED4E93">
              <w:rPr>
                <w:sz w:val="24"/>
                <w:szCs w:val="24"/>
              </w:rPr>
              <w:t>Działanie</w:t>
            </w:r>
          </w:p>
        </w:tc>
      </w:tr>
      <w:tr w:rsidR="00ED4E93" w:rsidRPr="00ED4E93" w14:paraId="228EB124" w14:textId="77777777" w:rsidTr="002322DF">
        <w:trPr>
          <w:trHeight w:val="852"/>
        </w:trPr>
        <w:tc>
          <w:tcPr>
            <w:tcW w:w="2972" w:type="dxa"/>
            <w:vMerge/>
          </w:tcPr>
          <w:p w14:paraId="14213C1A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A0B7FAB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062DB53E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4FF4D2AC" w14:textId="77777777" w:rsidTr="002322DF">
        <w:trPr>
          <w:trHeight w:val="852"/>
        </w:trPr>
        <w:tc>
          <w:tcPr>
            <w:tcW w:w="2972" w:type="dxa"/>
            <w:vMerge/>
          </w:tcPr>
          <w:p w14:paraId="572E6C99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B08FE1A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13090117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5B7B9A6F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2FE06E5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  <w:tr w:rsidR="00ED4E93" w:rsidRPr="00ED4E93" w14:paraId="7510271A" w14:textId="77777777" w:rsidTr="002322DF">
        <w:trPr>
          <w:trHeight w:val="852"/>
        </w:trPr>
        <w:tc>
          <w:tcPr>
            <w:tcW w:w="2972" w:type="dxa"/>
            <w:vMerge/>
          </w:tcPr>
          <w:p w14:paraId="7E42E1A1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6D6D2D3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5A62D3E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1C670F72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  <w:p w14:paraId="38C83E70" w14:textId="77777777" w:rsidR="009F25FB" w:rsidRPr="00ED4E93" w:rsidRDefault="009F25FB" w:rsidP="002322DF">
            <w:pPr>
              <w:jc w:val="both"/>
              <w:rPr>
                <w:sz w:val="24"/>
                <w:szCs w:val="24"/>
              </w:rPr>
            </w:pPr>
          </w:p>
        </w:tc>
      </w:tr>
    </w:tbl>
    <w:p w14:paraId="07B8F72D" w14:textId="77777777" w:rsidR="009F25FB" w:rsidRPr="00ED4E93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5DEF2E05" w14:textId="77777777" w:rsidR="009F25FB" w:rsidRPr="00ED4E93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3BC56A41" w14:textId="77777777" w:rsidR="009F25FB" w:rsidRPr="00ED4E93" w:rsidRDefault="009F25FB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</w:p>
    <w:p w14:paraId="1F8A23CB" w14:textId="77777777" w:rsidR="00541169" w:rsidRPr="00ED4E93" w:rsidRDefault="00541169" w:rsidP="00541169">
      <w:pPr>
        <w:spacing w:after="0" w:line="240" w:lineRule="auto"/>
        <w:jc w:val="right"/>
        <w:rPr>
          <w:rFonts w:eastAsia="Calibri" w:cstheme="minorHAnsi"/>
          <w:b/>
          <w:bCs/>
          <w:lang w:eastAsia="pl-PL"/>
        </w:rPr>
      </w:pPr>
      <w:r w:rsidRPr="00ED4E93">
        <w:rPr>
          <w:rFonts w:eastAsia="Calibri" w:cstheme="minorHAnsi"/>
          <w:b/>
          <w:bCs/>
          <w:lang w:eastAsia="pl-PL"/>
        </w:rPr>
        <w:t xml:space="preserve">Załącznik </w:t>
      </w:r>
      <w:r w:rsidR="00E33FE0" w:rsidRPr="00ED4E93">
        <w:rPr>
          <w:rFonts w:eastAsia="Calibri" w:cstheme="minorHAnsi"/>
          <w:b/>
          <w:bCs/>
          <w:lang w:eastAsia="pl-PL"/>
        </w:rPr>
        <w:t>6</w:t>
      </w:r>
      <w:r w:rsidRPr="00ED4E93">
        <w:rPr>
          <w:rFonts w:eastAsia="Calibri" w:cstheme="minorHAnsi"/>
          <w:b/>
          <w:bCs/>
          <w:lang w:eastAsia="pl-PL"/>
        </w:rPr>
        <w:t xml:space="preserve"> </w:t>
      </w:r>
    </w:p>
    <w:p w14:paraId="118BF6F8" w14:textId="77777777" w:rsidR="00541169" w:rsidRPr="00ED4E93" w:rsidRDefault="00541169" w:rsidP="00541169">
      <w:pPr>
        <w:spacing w:after="0" w:line="240" w:lineRule="auto"/>
        <w:jc w:val="right"/>
        <w:rPr>
          <w:rFonts w:eastAsia="Calibri" w:cstheme="minorHAnsi"/>
          <w:b/>
          <w:bCs/>
          <w:sz w:val="20"/>
          <w:szCs w:val="20"/>
          <w:lang w:eastAsia="pl-PL"/>
        </w:rPr>
      </w:pPr>
    </w:p>
    <w:p w14:paraId="418E41DD" w14:textId="77777777" w:rsidR="00541169" w:rsidRPr="00ED4E93" w:rsidRDefault="00541169" w:rsidP="00541169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eastAsia="Times New Roman" w:cstheme="minorHAnsi"/>
          <w:b/>
          <w:kern w:val="1"/>
          <w:sz w:val="24"/>
          <w:szCs w:val="24"/>
        </w:rPr>
      </w:pPr>
      <w:r w:rsidRPr="00ED4E93">
        <w:rPr>
          <w:rFonts w:eastAsia="Times New Roman" w:cstheme="minorHAnsi"/>
          <w:b/>
          <w:kern w:val="1"/>
          <w:sz w:val="24"/>
          <w:szCs w:val="24"/>
        </w:rPr>
        <w:t>A</w:t>
      </w:r>
      <w:r w:rsidR="00976056" w:rsidRPr="00ED4E93">
        <w:rPr>
          <w:rFonts w:eastAsia="Times New Roman" w:cstheme="minorHAnsi"/>
          <w:b/>
          <w:kern w:val="1"/>
          <w:sz w:val="24"/>
          <w:szCs w:val="24"/>
        </w:rPr>
        <w:t xml:space="preserve">NKIETA MONITORUJĄCA POZIOM REALIZACJI </w:t>
      </w:r>
      <w:r w:rsidR="00976056" w:rsidRPr="00ED4E93">
        <w:rPr>
          <w:rFonts w:eastAsia="Times New Roman" w:cstheme="minorHAnsi"/>
          <w:b/>
          <w:i/>
          <w:kern w:val="1"/>
          <w:sz w:val="24"/>
          <w:szCs w:val="24"/>
        </w:rPr>
        <w:t>STANDARDÓW OCHRONY MAŁOLETNICH</w:t>
      </w:r>
    </w:p>
    <w:tbl>
      <w:tblPr>
        <w:tblStyle w:val="Tabela-Siatka2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410"/>
        <w:gridCol w:w="2268"/>
      </w:tblGrid>
      <w:tr w:rsidR="00ED4E93" w:rsidRPr="00ED4E93" w14:paraId="5292474F" w14:textId="77777777" w:rsidTr="00793C19">
        <w:trPr>
          <w:trHeight w:val="391"/>
        </w:trPr>
        <w:tc>
          <w:tcPr>
            <w:tcW w:w="562" w:type="dxa"/>
            <w:shd w:val="clear" w:color="auto" w:fill="D9D9D9"/>
            <w:vAlign w:val="center"/>
          </w:tcPr>
          <w:p w14:paraId="098196DA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Nr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4B84DB52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Pytanie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2DEC67C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Tak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77159E3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Nie</w:t>
            </w:r>
          </w:p>
        </w:tc>
      </w:tr>
      <w:tr w:rsidR="00ED4E93" w:rsidRPr="00ED4E93" w14:paraId="695312D7" w14:textId="77777777" w:rsidTr="00793C19">
        <w:trPr>
          <w:trHeight w:val="50"/>
        </w:trPr>
        <w:tc>
          <w:tcPr>
            <w:tcW w:w="562" w:type="dxa"/>
            <w:vAlign w:val="center"/>
          </w:tcPr>
          <w:p w14:paraId="50C686A0" w14:textId="77777777" w:rsidR="00541169" w:rsidRPr="00ED4E93" w:rsidRDefault="0054116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1</w:t>
            </w:r>
            <w:r w:rsidR="00793C19"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.</w:t>
            </w:r>
          </w:p>
        </w:tc>
        <w:tc>
          <w:tcPr>
            <w:tcW w:w="4536" w:type="dxa"/>
            <w:vAlign w:val="center"/>
          </w:tcPr>
          <w:p w14:paraId="6B279BAA" w14:textId="77777777" w:rsidR="00541169" w:rsidRPr="00ED4E93" w:rsidRDefault="00541169" w:rsidP="0086078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Czy 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>znasz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</w:t>
            </w:r>
            <w:r w:rsidR="00860785" w:rsidRPr="00ED4E93">
              <w:rPr>
                <w:rFonts w:asciiTheme="minorHAnsi" w:hAnsiTheme="minorHAnsi" w:cstheme="minorHAnsi"/>
                <w:b/>
                <w:i/>
                <w:kern w:val="1"/>
                <w:szCs w:val="24"/>
              </w:rPr>
              <w:t>Standardy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 xml:space="preserve"> ochrony </w:t>
            </w:r>
            <w:r w:rsidRPr="00ED4E93">
              <w:rPr>
                <w:rFonts w:asciiTheme="minorHAnsi" w:hAnsiTheme="minorHAnsi" w:cstheme="minorHAnsi"/>
                <w:b/>
                <w:i/>
                <w:kern w:val="1"/>
                <w:szCs w:val="24"/>
              </w:rPr>
              <w:t>małoletnich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 xml:space="preserve"> przed krzywdzeniem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obowiązując</w:t>
            </w:r>
            <w:r w:rsidR="00860785" w:rsidRPr="00ED4E93">
              <w:rPr>
                <w:rFonts w:asciiTheme="minorHAnsi" w:hAnsiTheme="minorHAnsi" w:cstheme="minorHAnsi"/>
                <w:kern w:val="1"/>
                <w:szCs w:val="24"/>
              </w:rPr>
              <w:t>y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 w placówce,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br/>
              <w:t>w której pracujesz?</w:t>
            </w:r>
          </w:p>
        </w:tc>
        <w:tc>
          <w:tcPr>
            <w:tcW w:w="2410" w:type="dxa"/>
          </w:tcPr>
          <w:p w14:paraId="698BA60B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6DD362" w14:textId="77777777" w:rsidR="00541169" w:rsidRPr="00ED4E93" w:rsidRDefault="0054116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5EF78D92" w14:textId="77777777" w:rsidTr="00793C19">
        <w:trPr>
          <w:trHeight w:val="720"/>
        </w:trPr>
        <w:tc>
          <w:tcPr>
            <w:tcW w:w="562" w:type="dxa"/>
            <w:vAlign w:val="center"/>
          </w:tcPr>
          <w:p w14:paraId="3306C3CF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14:paraId="25929FC9" w14:textId="77777777" w:rsidR="00793C19" w:rsidRPr="00ED4E93" w:rsidRDefault="00793C19" w:rsidP="00860785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</w:rPr>
              <w:t xml:space="preserve">Czy znasz treść dokumentu </w:t>
            </w:r>
            <w:r w:rsidRPr="00ED4E93">
              <w:rPr>
                <w:rFonts w:asciiTheme="minorHAnsi" w:hAnsiTheme="minorHAnsi" w:cstheme="minorHAnsi"/>
                <w:b/>
                <w:i/>
                <w:kern w:val="1"/>
              </w:rPr>
              <w:t>Standardy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 xml:space="preserve"> ochrony </w:t>
            </w:r>
            <w:r w:rsidRPr="00ED4E93">
              <w:rPr>
                <w:rFonts w:asciiTheme="minorHAnsi" w:hAnsiTheme="minorHAnsi" w:cstheme="minorHAnsi"/>
                <w:b/>
                <w:i/>
                <w:kern w:val="1"/>
              </w:rPr>
              <w:t>małoletnich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 xml:space="preserve"> przed krzywdzeniem</w:t>
            </w:r>
            <w:r w:rsidRPr="00ED4E93">
              <w:rPr>
                <w:rFonts w:asciiTheme="minorHAnsi" w:eastAsia="Arial" w:hAnsiTheme="minorHAnsi" w:cstheme="minorHAnsi"/>
                <w:i/>
              </w:rPr>
              <w:t xml:space="preserve"> ?</w:t>
            </w:r>
          </w:p>
        </w:tc>
        <w:tc>
          <w:tcPr>
            <w:tcW w:w="2410" w:type="dxa"/>
          </w:tcPr>
          <w:p w14:paraId="0508B5B8" w14:textId="77777777" w:rsidR="00793C19" w:rsidRPr="00ED4E93" w:rsidRDefault="00793C1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300333" w14:textId="77777777" w:rsidR="00793C19" w:rsidRPr="00ED4E93" w:rsidRDefault="00793C19" w:rsidP="0054116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149B16C3" w14:textId="77777777" w:rsidTr="00793C19">
        <w:trPr>
          <w:trHeight w:val="721"/>
        </w:trPr>
        <w:tc>
          <w:tcPr>
            <w:tcW w:w="562" w:type="dxa"/>
            <w:vAlign w:val="center"/>
          </w:tcPr>
          <w:p w14:paraId="59FF1645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14:paraId="2A06350D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 xml:space="preserve">Czy potrafisz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rozpoznać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symptomy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4B2E0159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F69411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47EB9FE7" w14:textId="77777777" w:rsidTr="00793C19">
        <w:trPr>
          <w:trHeight w:val="561"/>
        </w:trPr>
        <w:tc>
          <w:tcPr>
            <w:tcW w:w="562" w:type="dxa"/>
            <w:vAlign w:val="center"/>
          </w:tcPr>
          <w:p w14:paraId="1CC4EE5D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14:paraId="49F9301D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 xml:space="preserve">Czy wiesz jak 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>reagować na symptomy</w:t>
            </w:r>
            <w:r w:rsidRPr="00ED4E93">
              <w:rPr>
                <w:rFonts w:asciiTheme="minorHAnsi" w:hAnsiTheme="minorHAnsi" w:cstheme="minorHAnsi"/>
                <w:kern w:val="1"/>
              </w:rPr>
              <w:t xml:space="preserve"> krzywdzenia małoletnich?</w:t>
            </w:r>
          </w:p>
        </w:tc>
        <w:tc>
          <w:tcPr>
            <w:tcW w:w="2410" w:type="dxa"/>
          </w:tcPr>
          <w:p w14:paraId="77B7A990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F10221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1DC97DCA" w14:textId="77777777" w:rsidTr="00793C19">
        <w:trPr>
          <w:trHeight w:val="755"/>
        </w:trPr>
        <w:tc>
          <w:tcPr>
            <w:tcW w:w="562" w:type="dxa"/>
            <w:vAlign w:val="center"/>
          </w:tcPr>
          <w:p w14:paraId="35623AAF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14:paraId="14721648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hAnsiTheme="minorHAnsi" w:cstheme="minorHAnsi"/>
                <w:kern w:val="1"/>
              </w:rPr>
              <w:t>Czy zdarzyło Ci się zaobserwować</w:t>
            </w:r>
            <w:r w:rsidRPr="00ED4E93">
              <w:rPr>
                <w:rFonts w:asciiTheme="minorHAnsi" w:hAnsiTheme="minorHAnsi" w:cstheme="minorHAnsi"/>
                <w:b/>
                <w:kern w:val="1"/>
              </w:rPr>
              <w:t xml:space="preserve"> naruszenie standardów ochrony małoletnich przed krzywdzeniem przez pracownika </w:t>
            </w:r>
            <w:r w:rsidRPr="00ED4E93">
              <w:rPr>
                <w:rFonts w:asciiTheme="minorHAnsi" w:hAnsiTheme="minorHAnsi" w:cstheme="minorHAnsi"/>
                <w:kern w:val="1"/>
              </w:rPr>
              <w:t>przedszkola/szkoły/placówki?</w:t>
            </w:r>
          </w:p>
        </w:tc>
        <w:tc>
          <w:tcPr>
            <w:tcW w:w="2410" w:type="dxa"/>
          </w:tcPr>
          <w:p w14:paraId="77CD7F4D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199A130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3C1B5A01" w14:textId="77777777" w:rsidTr="00793C19">
        <w:trPr>
          <w:trHeight w:val="567"/>
        </w:trPr>
        <w:tc>
          <w:tcPr>
            <w:tcW w:w="562" w:type="dxa"/>
            <w:vAlign w:val="center"/>
          </w:tcPr>
          <w:p w14:paraId="55EB6F92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14:paraId="44240EED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 xml:space="preserve">Jeśli tak, to jakie zasady </w:t>
            </w:r>
            <w:r w:rsidRPr="00ED4E93">
              <w:rPr>
                <w:rFonts w:asciiTheme="minorHAnsi" w:hAnsiTheme="minorHAnsi" w:cstheme="minorHAnsi"/>
                <w:b/>
                <w:kern w:val="1"/>
                <w:szCs w:val="24"/>
              </w:rPr>
              <w:t>zostały naruszone</w:t>
            </w: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>?</w:t>
            </w:r>
          </w:p>
        </w:tc>
        <w:tc>
          <w:tcPr>
            <w:tcW w:w="4678" w:type="dxa"/>
            <w:gridSpan w:val="2"/>
          </w:tcPr>
          <w:p w14:paraId="365D809A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ED4E93" w:rsidRPr="00ED4E93" w14:paraId="53E97304" w14:textId="77777777" w:rsidTr="00793C19">
        <w:trPr>
          <w:trHeight w:val="591"/>
        </w:trPr>
        <w:tc>
          <w:tcPr>
            <w:tcW w:w="562" w:type="dxa"/>
            <w:vAlign w:val="center"/>
          </w:tcPr>
          <w:p w14:paraId="0058ABD6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14:paraId="64C4F18E" w14:textId="77777777" w:rsidR="00793C19" w:rsidRPr="00ED4E93" w:rsidRDefault="00793C19" w:rsidP="00793C19">
            <w:pPr>
              <w:spacing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Czy 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podjąłeś/</w:t>
            </w:r>
            <w:proofErr w:type="spellStart"/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aś</w:t>
            </w:r>
            <w:proofErr w:type="spellEnd"/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 xml:space="preserve"> jakieś działania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: </w:t>
            </w:r>
          </w:p>
          <w:p w14:paraId="7273B2FF" w14:textId="77777777" w:rsidR="00793C19" w:rsidRPr="00ED4E93" w:rsidRDefault="00793C19" w:rsidP="00793C19">
            <w:pPr>
              <w:spacing w:line="215" w:lineRule="exact"/>
              <w:rPr>
                <w:rFonts w:asciiTheme="minorHAnsi" w:eastAsia="Arial" w:hAnsiTheme="minorHAnsi" w:cstheme="minorHAnsi"/>
                <w:szCs w:val="24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>jeśli tak – jakie,</w:t>
            </w:r>
          </w:p>
          <w:p w14:paraId="5BA6C3C4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>jeśli nie – dlaczego? (odpowiedź opisowa)</w:t>
            </w:r>
          </w:p>
        </w:tc>
        <w:tc>
          <w:tcPr>
            <w:tcW w:w="2410" w:type="dxa"/>
          </w:tcPr>
          <w:p w14:paraId="27B11C08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8D32FA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  <w:tr w:rsidR="00793C19" w:rsidRPr="00ED4E93" w14:paraId="71BBB6BE" w14:textId="77777777" w:rsidTr="00793C19">
        <w:trPr>
          <w:trHeight w:val="591"/>
        </w:trPr>
        <w:tc>
          <w:tcPr>
            <w:tcW w:w="562" w:type="dxa"/>
            <w:vAlign w:val="center"/>
          </w:tcPr>
          <w:p w14:paraId="3DEE4442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  <w:r w:rsidRPr="00ED4E93">
              <w:rPr>
                <w:rFonts w:asciiTheme="minorHAnsi" w:hAnsiTheme="minorHAnsi" w:cstheme="minorHAnsi"/>
                <w:kern w:val="1"/>
                <w:sz w:val="24"/>
                <w:szCs w:val="24"/>
              </w:rPr>
              <w:lastRenderedPageBreak/>
              <w:t>8.</w:t>
            </w:r>
          </w:p>
        </w:tc>
        <w:tc>
          <w:tcPr>
            <w:tcW w:w="4536" w:type="dxa"/>
            <w:vAlign w:val="center"/>
          </w:tcPr>
          <w:p w14:paraId="78BD6FB7" w14:textId="77777777" w:rsidR="00793C19" w:rsidRPr="00ED4E93" w:rsidRDefault="00793C19" w:rsidP="00793C19">
            <w:pPr>
              <w:spacing w:line="215" w:lineRule="exact"/>
              <w:rPr>
                <w:rFonts w:asciiTheme="minorHAnsi" w:hAnsiTheme="minorHAnsi" w:cstheme="minorHAnsi"/>
                <w:kern w:val="1"/>
              </w:rPr>
            </w:pP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Czy masz jakieś 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uwagi/poprawki/suges</w:t>
            </w:r>
            <w:r w:rsidRPr="00ED4E93">
              <w:rPr>
                <w:rFonts w:asciiTheme="minorHAnsi" w:eastAsia="Arial Unicode MS" w:hAnsiTheme="minorHAnsi" w:cstheme="minorHAnsi"/>
                <w:b/>
                <w:szCs w:val="24"/>
              </w:rPr>
              <w:t>ti</w:t>
            </w:r>
            <w:r w:rsidRPr="00ED4E93">
              <w:rPr>
                <w:rFonts w:asciiTheme="minorHAnsi" w:eastAsia="Arial" w:hAnsiTheme="minorHAnsi" w:cstheme="minorHAnsi"/>
                <w:b/>
                <w:szCs w:val="24"/>
              </w:rPr>
              <w:t>e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 dotyczące </w:t>
            </w:r>
            <w:r w:rsidRPr="00ED4E93">
              <w:rPr>
                <w:rFonts w:asciiTheme="minorHAnsi" w:eastAsia="Arial" w:hAnsiTheme="minorHAnsi" w:cstheme="minorHAnsi"/>
                <w:i/>
                <w:szCs w:val="24"/>
              </w:rPr>
              <w:t>Standardów …?</w:t>
            </w:r>
            <w:r w:rsidRPr="00ED4E93">
              <w:rPr>
                <w:rFonts w:asciiTheme="minorHAnsi" w:eastAsia="Arial" w:hAnsiTheme="minorHAnsi" w:cstheme="minorHAnsi"/>
                <w:szCs w:val="24"/>
              </w:rPr>
              <w:t xml:space="preserve"> (odpowiedź opisowa)</w:t>
            </w:r>
          </w:p>
        </w:tc>
        <w:tc>
          <w:tcPr>
            <w:tcW w:w="2410" w:type="dxa"/>
          </w:tcPr>
          <w:p w14:paraId="1673B439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FD5A22E" w14:textId="77777777" w:rsidR="00793C19" w:rsidRPr="00ED4E93" w:rsidRDefault="00793C19" w:rsidP="00793C19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kern w:val="1"/>
                <w:sz w:val="24"/>
                <w:szCs w:val="24"/>
              </w:rPr>
            </w:pPr>
          </w:p>
        </w:tc>
      </w:tr>
    </w:tbl>
    <w:p w14:paraId="495E96ED" w14:textId="77777777" w:rsidR="00793C19" w:rsidRPr="00ED4E93" w:rsidRDefault="00793C19" w:rsidP="00793C19">
      <w:pPr>
        <w:spacing w:after="0" w:line="240" w:lineRule="auto"/>
        <w:rPr>
          <w:rFonts w:eastAsia="Calibri" w:cstheme="minorHAnsi"/>
          <w:sz w:val="20"/>
          <w:szCs w:val="24"/>
          <w:lang w:eastAsia="pl-PL"/>
        </w:rPr>
      </w:pPr>
    </w:p>
    <w:p w14:paraId="4CD0DE55" w14:textId="77777777" w:rsidR="00793C19" w:rsidRPr="00ED4E93" w:rsidRDefault="00793C19" w:rsidP="00793C19">
      <w:pPr>
        <w:spacing w:after="0" w:line="240" w:lineRule="auto"/>
        <w:jc w:val="right"/>
        <w:rPr>
          <w:rFonts w:eastAsia="Calibri" w:cstheme="minorHAnsi"/>
          <w:sz w:val="20"/>
          <w:szCs w:val="24"/>
          <w:lang w:eastAsia="pl-PL"/>
        </w:rPr>
      </w:pPr>
      <w:r w:rsidRPr="00ED4E93">
        <w:rPr>
          <w:rFonts w:eastAsia="Calibri" w:cstheme="minorHAnsi"/>
          <w:sz w:val="20"/>
          <w:szCs w:val="24"/>
          <w:lang w:eastAsia="pl-PL"/>
        </w:rPr>
        <w:t>…………………………………………</w:t>
      </w:r>
    </w:p>
    <w:p w14:paraId="03EE53BA" w14:textId="77777777" w:rsidR="00793C19" w:rsidRPr="00ED4E93" w:rsidRDefault="002C0E03" w:rsidP="00793C19">
      <w:pPr>
        <w:spacing w:after="0" w:line="240" w:lineRule="auto"/>
        <w:jc w:val="right"/>
        <w:rPr>
          <w:rFonts w:eastAsia="Calibri" w:cstheme="minorHAnsi"/>
          <w:sz w:val="20"/>
          <w:szCs w:val="24"/>
          <w:lang w:eastAsia="pl-PL"/>
        </w:rPr>
      </w:pPr>
      <w:r w:rsidRPr="00ED4E93">
        <w:rPr>
          <w:rFonts w:eastAsia="Calibri" w:cstheme="minorHAnsi"/>
          <w:sz w:val="20"/>
          <w:szCs w:val="24"/>
          <w:lang w:eastAsia="pl-PL"/>
        </w:rPr>
        <w:t>(</w:t>
      </w:r>
      <w:r w:rsidR="00793C19" w:rsidRPr="00ED4E93">
        <w:rPr>
          <w:rFonts w:eastAsia="Calibri" w:cstheme="minorHAnsi"/>
          <w:sz w:val="20"/>
          <w:szCs w:val="24"/>
          <w:lang w:eastAsia="pl-PL"/>
        </w:rPr>
        <w:t>data i czytelny podpis pracownika)</w:t>
      </w:r>
    </w:p>
    <w:p w14:paraId="690EA8CF" w14:textId="77777777" w:rsidR="00F66E7D" w:rsidRPr="00ED4E93" w:rsidRDefault="00F66E7D" w:rsidP="00D61A1E">
      <w:pPr>
        <w:spacing w:after="0" w:line="360" w:lineRule="auto"/>
        <w:jc w:val="both"/>
        <w:rPr>
          <w:rFonts w:eastAsia="Calibri" w:cstheme="minorHAnsi"/>
          <w:sz w:val="20"/>
          <w:szCs w:val="24"/>
        </w:rPr>
      </w:pPr>
    </w:p>
    <w:p w14:paraId="726F0DC6" w14:textId="77777777" w:rsidR="00F66E7D" w:rsidRPr="00ED4E93" w:rsidRDefault="00F66E7D" w:rsidP="00D61A1E">
      <w:pPr>
        <w:spacing w:after="0" w:line="360" w:lineRule="auto"/>
        <w:jc w:val="both"/>
        <w:rPr>
          <w:rFonts w:eastAsia="Calibri" w:cstheme="minorHAnsi"/>
          <w:sz w:val="24"/>
          <w:szCs w:val="24"/>
        </w:rPr>
      </w:pPr>
    </w:p>
    <w:p w14:paraId="29705972" w14:textId="77777777" w:rsidR="00793C19" w:rsidRDefault="00793C19" w:rsidP="00F66E7D">
      <w:pPr>
        <w:jc w:val="right"/>
        <w:rPr>
          <w:rFonts w:eastAsia="Calibri" w:cstheme="minorHAnsi"/>
          <w:b/>
        </w:rPr>
      </w:pPr>
    </w:p>
    <w:p w14:paraId="56242F46" w14:textId="77777777" w:rsidR="00C62D5E" w:rsidRDefault="00C62D5E" w:rsidP="00F66E7D">
      <w:pPr>
        <w:jc w:val="right"/>
        <w:rPr>
          <w:rFonts w:eastAsia="Calibri" w:cstheme="minorHAnsi"/>
          <w:b/>
        </w:rPr>
      </w:pPr>
    </w:p>
    <w:p w14:paraId="4536677F" w14:textId="77777777" w:rsidR="00C62D5E" w:rsidRDefault="00C62D5E" w:rsidP="00F66E7D">
      <w:pPr>
        <w:jc w:val="right"/>
        <w:rPr>
          <w:rFonts w:eastAsia="Calibri" w:cstheme="minorHAnsi"/>
          <w:b/>
        </w:rPr>
      </w:pPr>
    </w:p>
    <w:p w14:paraId="532D4F86" w14:textId="77777777" w:rsidR="009F0B99" w:rsidRDefault="009F0B99" w:rsidP="00F66E7D">
      <w:pPr>
        <w:jc w:val="right"/>
        <w:rPr>
          <w:rFonts w:eastAsia="Calibri" w:cstheme="minorHAnsi"/>
          <w:b/>
        </w:rPr>
      </w:pPr>
    </w:p>
    <w:p w14:paraId="0C50A019" w14:textId="77777777" w:rsidR="009F0B99" w:rsidRDefault="009F0B99" w:rsidP="00F66E7D">
      <w:pPr>
        <w:jc w:val="right"/>
        <w:rPr>
          <w:rFonts w:eastAsia="Calibri" w:cstheme="minorHAnsi"/>
          <w:b/>
        </w:rPr>
      </w:pPr>
    </w:p>
    <w:p w14:paraId="0C1A9F73" w14:textId="77777777" w:rsidR="009F0B99" w:rsidRDefault="009F0B99" w:rsidP="00F66E7D">
      <w:pPr>
        <w:jc w:val="right"/>
        <w:rPr>
          <w:rFonts w:eastAsia="Calibri" w:cstheme="minorHAnsi"/>
          <w:b/>
        </w:rPr>
      </w:pPr>
    </w:p>
    <w:p w14:paraId="7463B360" w14:textId="77777777" w:rsidR="009F0B99" w:rsidRDefault="009F0B99" w:rsidP="00F66E7D">
      <w:pPr>
        <w:jc w:val="right"/>
        <w:rPr>
          <w:rFonts w:eastAsia="Calibri" w:cstheme="minorHAnsi"/>
          <w:b/>
        </w:rPr>
      </w:pPr>
    </w:p>
    <w:p w14:paraId="2FE55759" w14:textId="77777777" w:rsidR="00C62D5E" w:rsidRDefault="00C62D5E" w:rsidP="00F66E7D">
      <w:pPr>
        <w:jc w:val="right"/>
        <w:rPr>
          <w:rFonts w:eastAsia="Calibri" w:cstheme="minorHAnsi"/>
          <w:b/>
        </w:rPr>
      </w:pPr>
    </w:p>
    <w:p w14:paraId="0C54B359" w14:textId="77777777" w:rsidR="00C62D5E" w:rsidRDefault="00C62D5E" w:rsidP="00F66E7D">
      <w:pPr>
        <w:jc w:val="right"/>
        <w:rPr>
          <w:rFonts w:eastAsia="Calibri" w:cstheme="minorHAnsi"/>
          <w:b/>
        </w:rPr>
      </w:pPr>
    </w:p>
    <w:p w14:paraId="287111C9" w14:textId="77777777" w:rsidR="00C62D5E" w:rsidRPr="00ED4E93" w:rsidRDefault="00C62D5E" w:rsidP="00F66E7D">
      <w:pPr>
        <w:jc w:val="right"/>
        <w:rPr>
          <w:rFonts w:eastAsia="Calibri" w:cstheme="minorHAnsi"/>
          <w:b/>
        </w:rPr>
      </w:pPr>
    </w:p>
    <w:p w14:paraId="14C40531" w14:textId="77777777" w:rsidR="00F66E7D" w:rsidRPr="00ED4E93" w:rsidRDefault="00F66E7D" w:rsidP="00F66E7D">
      <w:pPr>
        <w:jc w:val="right"/>
        <w:rPr>
          <w:rFonts w:eastAsia="Calibri" w:cstheme="minorHAnsi"/>
          <w:b/>
        </w:rPr>
      </w:pPr>
      <w:r w:rsidRPr="00ED4E93">
        <w:rPr>
          <w:rFonts w:eastAsia="Calibri" w:cstheme="minorHAnsi"/>
          <w:b/>
        </w:rPr>
        <w:t xml:space="preserve">Załącznik nr </w:t>
      </w:r>
      <w:r w:rsidR="00E33FE0" w:rsidRPr="00ED4E93">
        <w:rPr>
          <w:rFonts w:eastAsia="Calibri" w:cstheme="minorHAnsi"/>
          <w:b/>
        </w:rPr>
        <w:t>7</w:t>
      </w:r>
      <w:r w:rsidRPr="00ED4E93">
        <w:rPr>
          <w:rFonts w:eastAsia="Calibri" w:cstheme="minorHAnsi"/>
          <w:b/>
        </w:rPr>
        <w:t xml:space="preserve"> </w:t>
      </w:r>
    </w:p>
    <w:p w14:paraId="3F07F2FB" w14:textId="77777777" w:rsidR="00F66E7D" w:rsidRPr="00ED4E93" w:rsidRDefault="00F66E7D" w:rsidP="00F66E7D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kern w:val="1"/>
          <w:sz w:val="28"/>
          <w:szCs w:val="24"/>
        </w:rPr>
      </w:pPr>
      <w:bookmarkStart w:id="26" w:name="_Hlk157163896"/>
      <w:r w:rsidRPr="00ED4E93">
        <w:rPr>
          <w:rFonts w:eastAsia="Times New Roman" w:cstheme="minorHAnsi"/>
          <w:b/>
          <w:bCs/>
          <w:kern w:val="1"/>
          <w:sz w:val="28"/>
          <w:szCs w:val="24"/>
        </w:rPr>
        <w:t>REJESTR  ZGŁOSZONYCH INCYDENTÓW LUB ZDARZEŃ ZAGRAŻAJĄCYCH DOBRU MAŁOLETNICH</w:t>
      </w:r>
    </w:p>
    <w:tbl>
      <w:tblPr>
        <w:tblStyle w:val="Tabela-Siatka1"/>
        <w:tblW w:w="5491" w:type="pct"/>
        <w:tblLayout w:type="fixed"/>
        <w:tblLook w:val="04A0" w:firstRow="1" w:lastRow="0" w:firstColumn="1" w:lastColumn="0" w:noHBand="0" w:noVBand="1"/>
      </w:tblPr>
      <w:tblGrid>
        <w:gridCol w:w="459"/>
        <w:gridCol w:w="1118"/>
        <w:gridCol w:w="1126"/>
        <w:gridCol w:w="2256"/>
        <w:gridCol w:w="1416"/>
        <w:gridCol w:w="1577"/>
        <w:gridCol w:w="2248"/>
      </w:tblGrid>
      <w:tr w:rsidR="00ED4E93" w:rsidRPr="00ED4E93" w14:paraId="389C0F34" w14:textId="77777777" w:rsidTr="002C0E03">
        <w:tc>
          <w:tcPr>
            <w:tcW w:w="225" w:type="pct"/>
            <w:shd w:val="clear" w:color="auto" w:fill="D9D9D9"/>
            <w:vAlign w:val="center"/>
          </w:tcPr>
          <w:bookmarkEnd w:id="26"/>
          <w:p w14:paraId="2F015A4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Lp.</w:t>
            </w:r>
          </w:p>
        </w:tc>
        <w:tc>
          <w:tcPr>
            <w:tcW w:w="548" w:type="pct"/>
            <w:shd w:val="clear" w:color="auto" w:fill="D9D9D9"/>
            <w:vAlign w:val="center"/>
          </w:tcPr>
          <w:p w14:paraId="61F1407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/>
                <w:bCs/>
                <w:kern w:val="1"/>
              </w:rPr>
              <w:t>Data</w:t>
            </w:r>
            <w:r w:rsidRPr="00ED4E93">
              <w:rPr>
                <w:rFonts w:asciiTheme="minorHAnsi" w:hAnsiTheme="minorHAnsi" w:cstheme="minorHAnsi"/>
                <w:bCs/>
                <w:kern w:val="1"/>
              </w:rPr>
              <w:t xml:space="preserve">  zgłoszenia/</w:t>
            </w:r>
          </w:p>
          <w:p w14:paraId="7F43EE6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zdarzenia</w:t>
            </w:r>
          </w:p>
        </w:tc>
        <w:tc>
          <w:tcPr>
            <w:tcW w:w="552" w:type="pct"/>
            <w:shd w:val="clear" w:color="auto" w:fill="D9D9D9"/>
            <w:vAlign w:val="center"/>
          </w:tcPr>
          <w:p w14:paraId="6C1E9E7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/>
                <w:bCs/>
                <w:kern w:val="1"/>
              </w:rPr>
              <w:t>Osoba zgłaszająca</w:t>
            </w:r>
          </w:p>
        </w:tc>
        <w:tc>
          <w:tcPr>
            <w:tcW w:w="1106" w:type="pct"/>
            <w:shd w:val="clear" w:color="auto" w:fill="D9D9D9"/>
            <w:vAlign w:val="center"/>
          </w:tcPr>
          <w:p w14:paraId="6DB23789" w14:textId="77777777" w:rsidR="002C0E03" w:rsidRPr="00ED4E93" w:rsidRDefault="002C0E03" w:rsidP="00F17B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/>
                <w:bCs/>
                <w:kern w:val="1"/>
              </w:rPr>
              <w:t xml:space="preserve">Opis </w:t>
            </w:r>
            <w:r w:rsidRPr="00ED4E93">
              <w:rPr>
                <w:rFonts w:asciiTheme="minorHAnsi" w:hAnsiTheme="minorHAnsi" w:cstheme="minorHAnsi"/>
                <w:bCs/>
                <w:kern w:val="1"/>
              </w:rPr>
              <w:t xml:space="preserve"> zdarzenia</w:t>
            </w:r>
          </w:p>
          <w:p w14:paraId="690969CB" w14:textId="77777777" w:rsidR="002C0E03" w:rsidRPr="00ED4E93" w:rsidRDefault="002C0E03" w:rsidP="00F17BD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(zanonimizowany) i podjętych czynności</w:t>
            </w:r>
          </w:p>
        </w:tc>
        <w:tc>
          <w:tcPr>
            <w:tcW w:w="694" w:type="pct"/>
            <w:shd w:val="clear" w:color="auto" w:fill="D9D9D9"/>
            <w:vAlign w:val="center"/>
          </w:tcPr>
          <w:p w14:paraId="292C87A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Podpis osoby zgłaszającej</w:t>
            </w:r>
          </w:p>
        </w:tc>
        <w:tc>
          <w:tcPr>
            <w:tcW w:w="773" w:type="pct"/>
            <w:shd w:val="clear" w:color="auto" w:fill="D9D9D9"/>
            <w:vAlign w:val="center"/>
          </w:tcPr>
          <w:p w14:paraId="2C5D1BF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 xml:space="preserve">Podpis </w:t>
            </w:r>
            <w:r w:rsidRPr="00ED4E93">
              <w:rPr>
                <w:rFonts w:asciiTheme="minorHAnsi" w:hAnsiTheme="minorHAnsi" w:cstheme="minorHAnsi"/>
                <w:b/>
                <w:bCs/>
                <w:i/>
                <w:kern w:val="1"/>
              </w:rPr>
              <w:t xml:space="preserve">osoby odpowiedzialnej </w:t>
            </w:r>
            <w:r w:rsidRPr="00ED4E93">
              <w:rPr>
                <w:rFonts w:asciiTheme="minorHAnsi" w:hAnsiTheme="minorHAnsi" w:cstheme="minorHAnsi"/>
                <w:bCs/>
                <w:kern w:val="1"/>
              </w:rPr>
              <w:t>za przyjęcie zgłoszenia</w:t>
            </w:r>
          </w:p>
        </w:tc>
        <w:tc>
          <w:tcPr>
            <w:tcW w:w="1102" w:type="pct"/>
            <w:shd w:val="clear" w:color="auto" w:fill="D9D9D9"/>
            <w:vAlign w:val="center"/>
          </w:tcPr>
          <w:p w14:paraId="0B07783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kern w:val="1"/>
              </w:rPr>
            </w:pPr>
            <w:r w:rsidRPr="00ED4E93">
              <w:rPr>
                <w:rFonts w:asciiTheme="minorHAnsi" w:hAnsiTheme="minorHAnsi" w:cstheme="minorHAnsi"/>
                <w:bCs/>
                <w:kern w:val="1"/>
              </w:rPr>
              <w:t>Uwagi</w:t>
            </w:r>
          </w:p>
        </w:tc>
      </w:tr>
      <w:tr w:rsidR="00ED4E93" w:rsidRPr="00ED4E93" w14:paraId="1847FBF3" w14:textId="77777777" w:rsidTr="002C0E03">
        <w:tc>
          <w:tcPr>
            <w:tcW w:w="225" w:type="pct"/>
          </w:tcPr>
          <w:p w14:paraId="5600185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5CB2319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3B248CD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043B4BE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1DAA65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6C2B5860" w14:textId="77777777" w:rsidR="002C0E03" w:rsidRPr="00ED4E93" w:rsidRDefault="002C0E03" w:rsidP="002C0E03">
            <w:pPr>
              <w:suppressAutoHyphens/>
              <w:autoSpaceDE w:val="0"/>
              <w:autoSpaceDN w:val="0"/>
              <w:adjustRightInd w:val="0"/>
              <w:ind w:left="297" w:hanging="297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5EA4AE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27F1E055" w14:textId="77777777" w:rsidTr="002C0E03">
        <w:tc>
          <w:tcPr>
            <w:tcW w:w="225" w:type="pct"/>
          </w:tcPr>
          <w:p w14:paraId="1C995B1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4247611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47644E8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6E255A1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29FE4EB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1C1FAAF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05EE745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6C54AAB1" w14:textId="77777777" w:rsidTr="002C0E03">
        <w:tc>
          <w:tcPr>
            <w:tcW w:w="225" w:type="pct"/>
          </w:tcPr>
          <w:p w14:paraId="0537F59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4ED5A47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7512E6FB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71341A2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76DC247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766F71B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C69A7B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27B980D3" w14:textId="77777777" w:rsidTr="002C0E03">
        <w:tc>
          <w:tcPr>
            <w:tcW w:w="225" w:type="pct"/>
          </w:tcPr>
          <w:p w14:paraId="0725288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378FE5C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266E17D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6895A78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50492C7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223B376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4C86AE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0D7DB9BD" w14:textId="77777777" w:rsidTr="002C0E03">
        <w:tc>
          <w:tcPr>
            <w:tcW w:w="225" w:type="pct"/>
          </w:tcPr>
          <w:p w14:paraId="128FE9E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360C44A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0FB3052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61D86E8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4714D29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04E092E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36704E6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33CCBEBF" w14:textId="77777777" w:rsidTr="002C0E03">
        <w:tc>
          <w:tcPr>
            <w:tcW w:w="225" w:type="pct"/>
          </w:tcPr>
          <w:p w14:paraId="2B4B511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0372B98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6343045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1D0986B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11812A6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2343FBF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02272BE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13877A54" w14:textId="77777777" w:rsidTr="002C0E03">
        <w:tc>
          <w:tcPr>
            <w:tcW w:w="225" w:type="pct"/>
          </w:tcPr>
          <w:p w14:paraId="50BE803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  <w:r w:rsidRPr="00ED4E93"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  <w:t xml:space="preserve"> </w:t>
            </w:r>
          </w:p>
        </w:tc>
        <w:tc>
          <w:tcPr>
            <w:tcW w:w="548" w:type="pct"/>
          </w:tcPr>
          <w:p w14:paraId="37491B1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0AA01C4B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3B6A16C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6FF9A11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6A601C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399E935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5C745EEE" w14:textId="77777777" w:rsidTr="002C0E03">
        <w:tc>
          <w:tcPr>
            <w:tcW w:w="225" w:type="pct"/>
          </w:tcPr>
          <w:p w14:paraId="4F6C967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13D47A8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596CF16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4375888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F0499C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3E8B9014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0B2318A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4936B658" w14:textId="77777777" w:rsidTr="002C0E03">
        <w:tc>
          <w:tcPr>
            <w:tcW w:w="225" w:type="pct"/>
          </w:tcPr>
          <w:p w14:paraId="776AC22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55A6348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6439A58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1291579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6CD9D9E6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7C89468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3963EAE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5A49B0C9" w14:textId="77777777" w:rsidTr="002C0E03">
        <w:tc>
          <w:tcPr>
            <w:tcW w:w="225" w:type="pct"/>
          </w:tcPr>
          <w:p w14:paraId="52FE2A6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7BAE9D5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74D71B92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7B49B1B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553489A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B92D95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BA7AAA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77E4871F" w14:textId="77777777" w:rsidTr="002C0E03">
        <w:tc>
          <w:tcPr>
            <w:tcW w:w="225" w:type="pct"/>
          </w:tcPr>
          <w:p w14:paraId="5810081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7A13BBA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62134A0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190B4C9A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61867EEB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7FBFE87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0045268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455CE70E" w14:textId="77777777" w:rsidTr="002C0E03">
        <w:tc>
          <w:tcPr>
            <w:tcW w:w="225" w:type="pct"/>
          </w:tcPr>
          <w:p w14:paraId="1520AE4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1CB490B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0EBDDDA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24ECFB0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3268021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5B24A9BB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28905D6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366E158C" w14:textId="77777777" w:rsidTr="002C0E03">
        <w:tc>
          <w:tcPr>
            <w:tcW w:w="225" w:type="pct"/>
          </w:tcPr>
          <w:p w14:paraId="1818D05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0AFE562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5A3CE6BF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6D6D048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A53926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4324278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5D0C282C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ED4E93" w:rsidRPr="00ED4E93" w14:paraId="119E0B53" w14:textId="77777777" w:rsidTr="002C0E03">
        <w:tc>
          <w:tcPr>
            <w:tcW w:w="225" w:type="pct"/>
          </w:tcPr>
          <w:p w14:paraId="383D7579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28D08617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62B4DFBE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4FF86F7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08D9E4BB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2A289700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7235B64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  <w:tr w:rsidR="002C0E03" w:rsidRPr="00ED4E93" w14:paraId="7DDA8D80" w14:textId="77777777" w:rsidTr="002C0E03">
        <w:tc>
          <w:tcPr>
            <w:tcW w:w="225" w:type="pct"/>
          </w:tcPr>
          <w:p w14:paraId="772520AD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48" w:type="pct"/>
          </w:tcPr>
          <w:p w14:paraId="66638F85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552" w:type="pct"/>
          </w:tcPr>
          <w:p w14:paraId="1485D92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6" w:type="pct"/>
          </w:tcPr>
          <w:p w14:paraId="6DE78B78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694" w:type="pct"/>
          </w:tcPr>
          <w:p w14:paraId="66DE7B8B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773" w:type="pct"/>
          </w:tcPr>
          <w:p w14:paraId="00367491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  <w:tc>
          <w:tcPr>
            <w:tcW w:w="1102" w:type="pct"/>
          </w:tcPr>
          <w:p w14:paraId="442295D3" w14:textId="77777777" w:rsidR="002C0E03" w:rsidRPr="00ED4E93" w:rsidRDefault="002C0E03" w:rsidP="00F66E7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kern w:val="1"/>
                <w:sz w:val="28"/>
                <w:szCs w:val="24"/>
              </w:rPr>
            </w:pPr>
          </w:p>
        </w:tc>
      </w:tr>
    </w:tbl>
    <w:p w14:paraId="44736B86" w14:textId="77777777" w:rsidR="005B24BB" w:rsidRPr="00ED4E93" w:rsidRDefault="005B24BB" w:rsidP="00976056">
      <w:pPr>
        <w:rPr>
          <w:rFonts w:cstheme="minorHAnsi"/>
          <w:sz w:val="24"/>
          <w:szCs w:val="24"/>
        </w:rPr>
      </w:pPr>
    </w:p>
    <w:sectPr w:rsidR="005B24BB" w:rsidRPr="00ED4E93" w:rsidSect="007201B2">
      <w:footerReference w:type="default" r:id="rId7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DBB1" w14:textId="77777777" w:rsidR="004E621C" w:rsidRDefault="004E621C" w:rsidP="00367FCA">
      <w:pPr>
        <w:spacing w:after="0" w:line="240" w:lineRule="auto"/>
      </w:pPr>
      <w:r>
        <w:separator/>
      </w:r>
    </w:p>
  </w:endnote>
  <w:endnote w:type="continuationSeparator" w:id="0">
    <w:p w14:paraId="2F0E690C" w14:textId="77777777" w:rsidR="004E621C" w:rsidRDefault="004E621C" w:rsidP="0036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58011187"/>
      <w:docPartObj>
        <w:docPartGallery w:val="Page Numbers (Bottom of Page)"/>
        <w:docPartUnique/>
      </w:docPartObj>
    </w:sdtPr>
    <w:sdtContent>
      <w:p w14:paraId="57DBDB4C" w14:textId="77777777" w:rsidR="004B39D3" w:rsidRDefault="004B39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B99">
          <w:rPr>
            <w:noProof/>
          </w:rPr>
          <w:t>31</w:t>
        </w:r>
        <w:r>
          <w:fldChar w:fldCharType="end"/>
        </w:r>
      </w:p>
    </w:sdtContent>
  </w:sdt>
  <w:p w14:paraId="2878D478" w14:textId="77777777" w:rsidR="004B39D3" w:rsidRDefault="004B3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C6128" w14:textId="77777777" w:rsidR="004E621C" w:rsidRDefault="004E621C" w:rsidP="00367FCA">
      <w:pPr>
        <w:spacing w:after="0" w:line="240" w:lineRule="auto"/>
      </w:pPr>
      <w:r>
        <w:separator/>
      </w:r>
    </w:p>
  </w:footnote>
  <w:footnote w:type="continuationSeparator" w:id="0">
    <w:p w14:paraId="60D9D99A" w14:textId="77777777" w:rsidR="004E621C" w:rsidRDefault="004E621C" w:rsidP="00367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349CF"/>
    <w:multiLevelType w:val="hybridMultilevel"/>
    <w:tmpl w:val="978C5276"/>
    <w:lvl w:ilvl="0" w:tplc="95DC8816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0"/>
      </w:rPr>
    </w:lvl>
    <w:lvl w:ilvl="1" w:tplc="E40C55F6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69D81F0A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F1935"/>
    <w:multiLevelType w:val="hybridMultilevel"/>
    <w:tmpl w:val="92AE9E1E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81005926">
      <w:start w:val="1"/>
      <w:numFmt w:val="decimal"/>
      <w:lvlText w:val="%2."/>
      <w:lvlJc w:val="left"/>
      <w:pPr>
        <w:ind w:left="36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1AA0ADC"/>
    <w:multiLevelType w:val="hybridMultilevel"/>
    <w:tmpl w:val="E6C4A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4366"/>
    <w:multiLevelType w:val="hybridMultilevel"/>
    <w:tmpl w:val="39BEADB6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64928FBE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9F2E54A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D57F5"/>
    <w:multiLevelType w:val="hybridMultilevel"/>
    <w:tmpl w:val="178CCA54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B1963A30">
      <w:start w:val="1"/>
      <w:numFmt w:val="lowerLetter"/>
      <w:lvlText w:val="%2)"/>
      <w:lvlJc w:val="left"/>
      <w:pPr>
        <w:ind w:left="1440" w:hanging="360"/>
      </w:pPr>
      <w:rPr>
        <w:rFonts w:ascii="Calibri" w:hAnsi="Calibri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46CDF"/>
    <w:multiLevelType w:val="hybridMultilevel"/>
    <w:tmpl w:val="E7CCF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7C8EA6">
      <w:start w:val="1"/>
      <w:numFmt w:val="decimal"/>
      <w:lvlText w:val="%2)"/>
      <w:lvlJc w:val="left"/>
      <w:pPr>
        <w:ind w:left="1790" w:hanging="71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E226B"/>
    <w:multiLevelType w:val="hybridMultilevel"/>
    <w:tmpl w:val="1B5E4C8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A479A"/>
    <w:multiLevelType w:val="hybridMultilevel"/>
    <w:tmpl w:val="A7A27458"/>
    <w:lvl w:ilvl="0" w:tplc="0E38FAD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0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77E68"/>
    <w:multiLevelType w:val="hybridMultilevel"/>
    <w:tmpl w:val="A9D6EE3E"/>
    <w:lvl w:ilvl="0" w:tplc="3574F9E4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4A18F808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83818"/>
    <w:multiLevelType w:val="hybridMultilevel"/>
    <w:tmpl w:val="3E9411A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325A2"/>
    <w:multiLevelType w:val="hybridMultilevel"/>
    <w:tmpl w:val="D5D2662E"/>
    <w:lvl w:ilvl="0" w:tplc="87C8A4C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43756F"/>
    <w:multiLevelType w:val="hybridMultilevel"/>
    <w:tmpl w:val="E3C6A6FE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66FEA"/>
    <w:multiLevelType w:val="hybridMultilevel"/>
    <w:tmpl w:val="4AEE0D86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04A56"/>
    <w:multiLevelType w:val="hybridMultilevel"/>
    <w:tmpl w:val="FECEEA2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6F14DB"/>
    <w:multiLevelType w:val="hybridMultilevel"/>
    <w:tmpl w:val="C1E2AB72"/>
    <w:lvl w:ilvl="0" w:tplc="5DD05B7E">
      <w:start w:val="1"/>
      <w:numFmt w:val="decimal"/>
      <w:lvlText w:val="%1)"/>
      <w:lvlJc w:val="left"/>
      <w:pPr>
        <w:ind w:left="567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9F0F38"/>
    <w:multiLevelType w:val="hybridMultilevel"/>
    <w:tmpl w:val="14461EEA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233B7D"/>
    <w:multiLevelType w:val="hybridMultilevel"/>
    <w:tmpl w:val="BEBA68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046581"/>
    <w:multiLevelType w:val="hybridMultilevel"/>
    <w:tmpl w:val="B30EBC76"/>
    <w:lvl w:ilvl="0" w:tplc="960240E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4125CC"/>
    <w:multiLevelType w:val="hybridMultilevel"/>
    <w:tmpl w:val="824AE112"/>
    <w:lvl w:ilvl="0" w:tplc="3574F9E4">
      <w:start w:val="1"/>
      <w:numFmt w:val="lowerLetter"/>
      <w:lvlText w:val="%1)"/>
      <w:lvlJc w:val="left"/>
      <w:pPr>
        <w:ind w:left="1495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26996EC7"/>
    <w:multiLevelType w:val="hybridMultilevel"/>
    <w:tmpl w:val="56289DB8"/>
    <w:lvl w:ilvl="0" w:tplc="1C0A34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81125"/>
    <w:multiLevelType w:val="hybridMultilevel"/>
    <w:tmpl w:val="70E22686"/>
    <w:lvl w:ilvl="0" w:tplc="368AABD6">
      <w:start w:val="1"/>
      <w:numFmt w:val="decimal"/>
      <w:lvlText w:val="%1)"/>
      <w:lvlJc w:val="left"/>
      <w:pPr>
        <w:ind w:left="502" w:hanging="360"/>
      </w:pPr>
      <w:rPr>
        <w:rFonts w:ascii="Calibri" w:hAnsi="Calibri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D373DE"/>
    <w:multiLevelType w:val="hybridMultilevel"/>
    <w:tmpl w:val="685AAB7A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730AE90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23D28C22">
      <w:start w:val="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9EE1E8">
      <w:start w:val="1"/>
      <w:numFmt w:val="lowerLetter"/>
      <w:lvlText w:val="%4)"/>
      <w:lvlJc w:val="left"/>
      <w:pPr>
        <w:ind w:left="2930" w:hanging="41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3C3B45"/>
    <w:multiLevelType w:val="hybridMultilevel"/>
    <w:tmpl w:val="F35E1BA6"/>
    <w:lvl w:ilvl="0" w:tplc="5DD05B7E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AE3451"/>
    <w:multiLevelType w:val="hybridMultilevel"/>
    <w:tmpl w:val="73A4D2B4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82DE9"/>
    <w:multiLevelType w:val="hybridMultilevel"/>
    <w:tmpl w:val="D5163BB0"/>
    <w:lvl w:ilvl="0" w:tplc="2C82D88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trike w:val="0"/>
        <w:dstrike w:val="0"/>
        <w:color w:val="333399"/>
        <w:sz w:val="18"/>
        <w:szCs w:val="3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EC49B3"/>
    <w:multiLevelType w:val="hybridMultilevel"/>
    <w:tmpl w:val="A31CDEFE"/>
    <w:lvl w:ilvl="0" w:tplc="6280240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A85889"/>
    <w:multiLevelType w:val="hybridMultilevel"/>
    <w:tmpl w:val="440E39B8"/>
    <w:lvl w:ilvl="0" w:tplc="A7A013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797C04"/>
    <w:multiLevelType w:val="hybridMultilevel"/>
    <w:tmpl w:val="9DDEBBA0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3B4B55"/>
    <w:multiLevelType w:val="hybridMultilevel"/>
    <w:tmpl w:val="A59E4660"/>
    <w:lvl w:ilvl="0" w:tplc="6FC2F3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897321"/>
    <w:multiLevelType w:val="hybridMultilevel"/>
    <w:tmpl w:val="9A982540"/>
    <w:lvl w:ilvl="0" w:tplc="D57C8EA6">
      <w:start w:val="1"/>
      <w:numFmt w:val="decimal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9F2080"/>
    <w:multiLevelType w:val="hybridMultilevel"/>
    <w:tmpl w:val="06F8D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21676F"/>
    <w:multiLevelType w:val="hybridMultilevel"/>
    <w:tmpl w:val="EA240C3A"/>
    <w:lvl w:ilvl="0" w:tplc="784211B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990C85"/>
    <w:multiLevelType w:val="hybridMultilevel"/>
    <w:tmpl w:val="EF52BEB4"/>
    <w:lvl w:ilvl="0" w:tplc="5DD05B7E">
      <w:start w:val="1"/>
      <w:numFmt w:val="decimal"/>
      <w:lvlText w:val="%1)"/>
      <w:lvlJc w:val="left"/>
      <w:pPr>
        <w:ind w:left="2880" w:hanging="360"/>
      </w:pPr>
      <w:rPr>
        <w:rFonts w:ascii="Calibri" w:hAnsi="Calibri" w:hint="default"/>
        <w:i w:val="0"/>
      </w:rPr>
    </w:lvl>
    <w:lvl w:ilvl="1" w:tplc="5DD05B7E">
      <w:start w:val="1"/>
      <w:numFmt w:val="decimal"/>
      <w:lvlText w:val="%2)"/>
      <w:lvlJc w:val="left"/>
      <w:pPr>
        <w:ind w:left="360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4CA17917"/>
    <w:multiLevelType w:val="hybridMultilevel"/>
    <w:tmpl w:val="95D6CAC8"/>
    <w:lvl w:ilvl="0" w:tplc="5DD05B7E">
      <w:start w:val="1"/>
      <w:numFmt w:val="decimal"/>
      <w:lvlText w:val="%1)"/>
      <w:lvlJc w:val="left"/>
      <w:pPr>
        <w:ind w:left="27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4" w15:restartNumberingAfterBreak="0">
    <w:nsid w:val="4E765891"/>
    <w:multiLevelType w:val="hybridMultilevel"/>
    <w:tmpl w:val="1538742E"/>
    <w:lvl w:ilvl="0" w:tplc="D2DE054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5DD05B7E">
      <w:start w:val="1"/>
      <w:numFmt w:val="decimal"/>
      <w:lvlText w:val="%2)"/>
      <w:lvlJc w:val="left"/>
      <w:pPr>
        <w:ind w:left="1440" w:hanging="360"/>
      </w:pPr>
      <w:rPr>
        <w:rFonts w:ascii="Calibri" w:hAnsi="Calibr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F76F4C"/>
    <w:multiLevelType w:val="hybridMultilevel"/>
    <w:tmpl w:val="FE186126"/>
    <w:lvl w:ilvl="0" w:tplc="6BF4F4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1823A97"/>
    <w:multiLevelType w:val="hybridMultilevel"/>
    <w:tmpl w:val="E416B764"/>
    <w:lvl w:ilvl="0" w:tplc="6BF4F4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E13D8D"/>
    <w:multiLevelType w:val="hybridMultilevel"/>
    <w:tmpl w:val="1EF03216"/>
    <w:lvl w:ilvl="0" w:tplc="D57C8EA6">
      <w:start w:val="1"/>
      <w:numFmt w:val="decimal"/>
      <w:lvlText w:val="%1)"/>
      <w:lvlJc w:val="left"/>
      <w:pPr>
        <w:ind w:left="1062" w:hanging="360"/>
      </w:pPr>
      <w:rPr>
        <w:rFonts w:ascii="Calibri" w:hAnsi="Calibri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8" w15:restartNumberingAfterBreak="0">
    <w:nsid w:val="64CB0421"/>
    <w:multiLevelType w:val="hybridMultilevel"/>
    <w:tmpl w:val="5B3EC588"/>
    <w:lvl w:ilvl="0" w:tplc="A83ECB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01771"/>
    <w:multiLevelType w:val="hybridMultilevel"/>
    <w:tmpl w:val="7A626ACC"/>
    <w:lvl w:ilvl="0" w:tplc="8B723E6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E1BD7"/>
    <w:multiLevelType w:val="hybridMultilevel"/>
    <w:tmpl w:val="7890B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2D24"/>
    <w:multiLevelType w:val="hybridMultilevel"/>
    <w:tmpl w:val="E7707B38"/>
    <w:lvl w:ilvl="0" w:tplc="5DD05B7E">
      <w:start w:val="1"/>
      <w:numFmt w:val="decimal"/>
      <w:lvlText w:val="%1)"/>
      <w:lvlJc w:val="left"/>
      <w:pPr>
        <w:ind w:left="1800" w:hanging="360"/>
      </w:pPr>
      <w:rPr>
        <w:rFonts w:ascii="Calibri" w:hAnsi="Calibr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2796E3C"/>
    <w:multiLevelType w:val="hybridMultilevel"/>
    <w:tmpl w:val="7688D39A"/>
    <w:lvl w:ilvl="0" w:tplc="48CC07F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4B06785"/>
    <w:multiLevelType w:val="hybridMultilevel"/>
    <w:tmpl w:val="3EAE23BE"/>
    <w:lvl w:ilvl="0" w:tplc="F3ACD19E">
      <w:start w:val="2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4BEED5A">
      <w:start w:val="1"/>
      <w:numFmt w:val="decimal"/>
      <w:lvlText w:val="%2)"/>
      <w:lvlJc w:val="left"/>
      <w:pPr>
        <w:ind w:left="1226" w:hanging="4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 w15:restartNumberingAfterBreak="0">
    <w:nsid w:val="77721CE5"/>
    <w:multiLevelType w:val="hybridMultilevel"/>
    <w:tmpl w:val="4AAAEA48"/>
    <w:lvl w:ilvl="0" w:tplc="B73AB7D0">
      <w:start w:val="2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45" w15:restartNumberingAfterBreak="0">
    <w:nsid w:val="7C3C5BB6"/>
    <w:multiLevelType w:val="hybridMultilevel"/>
    <w:tmpl w:val="73760208"/>
    <w:lvl w:ilvl="0" w:tplc="495EE91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D6F77"/>
    <w:multiLevelType w:val="hybridMultilevel"/>
    <w:tmpl w:val="FF644738"/>
    <w:lvl w:ilvl="0" w:tplc="BA726046">
      <w:start w:val="1"/>
      <w:numFmt w:val="decimal"/>
      <w:lvlText w:val="%1)"/>
      <w:lvlJc w:val="left"/>
      <w:pPr>
        <w:ind w:left="787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4"/>
        <w:szCs w:val="4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7" w15:restartNumberingAfterBreak="0">
    <w:nsid w:val="7D4E6C60"/>
    <w:multiLevelType w:val="hybridMultilevel"/>
    <w:tmpl w:val="1E3C3F0C"/>
    <w:lvl w:ilvl="0" w:tplc="5DD05B7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i w:val="0"/>
      </w:rPr>
    </w:lvl>
    <w:lvl w:ilvl="1" w:tplc="22403B80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D17AFB"/>
    <w:multiLevelType w:val="hybridMultilevel"/>
    <w:tmpl w:val="A9CEC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D98A810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432440">
    <w:abstractNumId w:val="28"/>
  </w:num>
  <w:num w:numId="2" w16cid:durableId="578831186">
    <w:abstractNumId w:val="42"/>
  </w:num>
  <w:num w:numId="3" w16cid:durableId="2070417621">
    <w:abstractNumId w:val="7"/>
  </w:num>
  <w:num w:numId="4" w16cid:durableId="1973321239">
    <w:abstractNumId w:val="19"/>
  </w:num>
  <w:num w:numId="5" w16cid:durableId="141121512">
    <w:abstractNumId w:val="31"/>
  </w:num>
  <w:num w:numId="6" w16cid:durableId="1674647862">
    <w:abstractNumId w:val="39"/>
  </w:num>
  <w:num w:numId="7" w16cid:durableId="1794204032">
    <w:abstractNumId w:val="26"/>
  </w:num>
  <w:num w:numId="8" w16cid:durableId="909728713">
    <w:abstractNumId w:val="38"/>
  </w:num>
  <w:num w:numId="9" w16cid:durableId="285812412">
    <w:abstractNumId w:val="45"/>
  </w:num>
  <w:num w:numId="10" w16cid:durableId="555819175">
    <w:abstractNumId w:val="8"/>
  </w:num>
  <w:num w:numId="11" w16cid:durableId="610359074">
    <w:abstractNumId w:val="23"/>
  </w:num>
  <w:num w:numId="12" w16cid:durableId="1874346641">
    <w:abstractNumId w:val="0"/>
  </w:num>
  <w:num w:numId="13" w16cid:durableId="2119061565">
    <w:abstractNumId w:val="10"/>
  </w:num>
  <w:num w:numId="14" w16cid:durableId="1783114639">
    <w:abstractNumId w:val="17"/>
  </w:num>
  <w:num w:numId="15" w16cid:durableId="321013355">
    <w:abstractNumId w:val="25"/>
  </w:num>
  <w:num w:numId="16" w16cid:durableId="81419263">
    <w:abstractNumId w:val="30"/>
  </w:num>
  <w:num w:numId="17" w16cid:durableId="19361980">
    <w:abstractNumId w:val="20"/>
  </w:num>
  <w:num w:numId="18" w16cid:durableId="1835409648">
    <w:abstractNumId w:val="21"/>
  </w:num>
  <w:num w:numId="19" w16cid:durableId="1696803217">
    <w:abstractNumId w:val="9"/>
  </w:num>
  <w:num w:numId="20" w16cid:durableId="1683243570">
    <w:abstractNumId w:val="41"/>
  </w:num>
  <w:num w:numId="21" w16cid:durableId="1376781735">
    <w:abstractNumId w:val="33"/>
  </w:num>
  <w:num w:numId="22" w16cid:durableId="807746433">
    <w:abstractNumId w:val="43"/>
  </w:num>
  <w:num w:numId="23" w16cid:durableId="1526400860">
    <w:abstractNumId w:val="11"/>
  </w:num>
  <w:num w:numId="24" w16cid:durableId="1215385798">
    <w:abstractNumId w:val="44"/>
  </w:num>
  <w:num w:numId="25" w16cid:durableId="1770201569">
    <w:abstractNumId w:val="14"/>
  </w:num>
  <w:num w:numId="26" w16cid:durableId="927540402">
    <w:abstractNumId w:val="29"/>
  </w:num>
  <w:num w:numId="27" w16cid:durableId="1512068981">
    <w:abstractNumId w:val="46"/>
  </w:num>
  <w:num w:numId="28" w16cid:durableId="1864630831">
    <w:abstractNumId w:val="48"/>
  </w:num>
  <w:num w:numId="29" w16cid:durableId="822506491">
    <w:abstractNumId w:val="5"/>
  </w:num>
  <w:num w:numId="30" w16cid:durableId="1795709334">
    <w:abstractNumId w:val="13"/>
  </w:num>
  <w:num w:numId="31" w16cid:durableId="595677124">
    <w:abstractNumId w:val="3"/>
  </w:num>
  <w:num w:numId="32" w16cid:durableId="1467232956">
    <w:abstractNumId w:val="15"/>
  </w:num>
  <w:num w:numId="33" w16cid:durableId="177274958">
    <w:abstractNumId w:val="27"/>
  </w:num>
  <w:num w:numId="34" w16cid:durableId="1095707363">
    <w:abstractNumId w:val="34"/>
  </w:num>
  <w:num w:numId="35" w16cid:durableId="1945652652">
    <w:abstractNumId w:val="1"/>
  </w:num>
  <w:num w:numId="36" w16cid:durableId="1376348478">
    <w:abstractNumId w:val="18"/>
  </w:num>
  <w:num w:numId="37" w16cid:durableId="1997369355">
    <w:abstractNumId w:val="6"/>
  </w:num>
  <w:num w:numId="38" w16cid:durableId="278680095">
    <w:abstractNumId w:val="12"/>
  </w:num>
  <w:num w:numId="39" w16cid:durableId="1968927363">
    <w:abstractNumId w:val="4"/>
  </w:num>
  <w:num w:numId="40" w16cid:durableId="1538663385">
    <w:abstractNumId w:val="32"/>
  </w:num>
  <w:num w:numId="41" w16cid:durableId="2131511273">
    <w:abstractNumId w:val="47"/>
  </w:num>
  <w:num w:numId="42" w16cid:durableId="864825568">
    <w:abstractNumId w:val="40"/>
  </w:num>
  <w:num w:numId="43" w16cid:durableId="1254512507">
    <w:abstractNumId w:val="22"/>
  </w:num>
  <w:num w:numId="44" w16cid:durableId="652682664">
    <w:abstractNumId w:val="2"/>
  </w:num>
  <w:num w:numId="45" w16cid:durableId="494423129">
    <w:abstractNumId w:val="24"/>
  </w:num>
  <w:num w:numId="46" w16cid:durableId="1609041511">
    <w:abstractNumId w:val="16"/>
  </w:num>
  <w:num w:numId="47" w16cid:durableId="1930386028">
    <w:abstractNumId w:val="36"/>
  </w:num>
  <w:num w:numId="48" w16cid:durableId="338776605">
    <w:abstractNumId w:val="35"/>
  </w:num>
  <w:num w:numId="49" w16cid:durableId="1901206625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1E"/>
    <w:rsid w:val="00047CAF"/>
    <w:rsid w:val="00071B4A"/>
    <w:rsid w:val="000731F5"/>
    <w:rsid w:val="000841D6"/>
    <w:rsid w:val="00086889"/>
    <w:rsid w:val="000D7FC5"/>
    <w:rsid w:val="0011243D"/>
    <w:rsid w:val="00161EC6"/>
    <w:rsid w:val="001B5B6F"/>
    <w:rsid w:val="001D7342"/>
    <w:rsid w:val="002148DD"/>
    <w:rsid w:val="002322DF"/>
    <w:rsid w:val="002A6837"/>
    <w:rsid w:val="002C0E03"/>
    <w:rsid w:val="002D40DC"/>
    <w:rsid w:val="002F3A13"/>
    <w:rsid w:val="00347482"/>
    <w:rsid w:val="00350E78"/>
    <w:rsid w:val="00367FCA"/>
    <w:rsid w:val="00384A19"/>
    <w:rsid w:val="003B19AF"/>
    <w:rsid w:val="003B57A6"/>
    <w:rsid w:val="003B598F"/>
    <w:rsid w:val="003B5F96"/>
    <w:rsid w:val="00417FB4"/>
    <w:rsid w:val="00422CDE"/>
    <w:rsid w:val="004765B2"/>
    <w:rsid w:val="004A44E1"/>
    <w:rsid w:val="004A5E58"/>
    <w:rsid w:val="004B39D3"/>
    <w:rsid w:val="004D06EA"/>
    <w:rsid w:val="004D31A6"/>
    <w:rsid w:val="004D4BD8"/>
    <w:rsid w:val="004E621C"/>
    <w:rsid w:val="00504B9B"/>
    <w:rsid w:val="00517CBC"/>
    <w:rsid w:val="00541169"/>
    <w:rsid w:val="00543B1B"/>
    <w:rsid w:val="0056770F"/>
    <w:rsid w:val="005A6651"/>
    <w:rsid w:val="005B24BB"/>
    <w:rsid w:val="005B4BC8"/>
    <w:rsid w:val="005C01B0"/>
    <w:rsid w:val="00610D90"/>
    <w:rsid w:val="006965BC"/>
    <w:rsid w:val="006A0D90"/>
    <w:rsid w:val="006C784B"/>
    <w:rsid w:val="006D0ECF"/>
    <w:rsid w:val="0070555A"/>
    <w:rsid w:val="007201B2"/>
    <w:rsid w:val="00735EA0"/>
    <w:rsid w:val="007506CE"/>
    <w:rsid w:val="00767FFC"/>
    <w:rsid w:val="007725B6"/>
    <w:rsid w:val="00793C19"/>
    <w:rsid w:val="007D65C1"/>
    <w:rsid w:val="007D6914"/>
    <w:rsid w:val="00821582"/>
    <w:rsid w:val="00825C2D"/>
    <w:rsid w:val="00827926"/>
    <w:rsid w:val="00860785"/>
    <w:rsid w:val="00877B20"/>
    <w:rsid w:val="0089466B"/>
    <w:rsid w:val="008E0DB4"/>
    <w:rsid w:val="00911278"/>
    <w:rsid w:val="009213E4"/>
    <w:rsid w:val="0095320D"/>
    <w:rsid w:val="00976056"/>
    <w:rsid w:val="00982BD9"/>
    <w:rsid w:val="009A7D5B"/>
    <w:rsid w:val="009C785B"/>
    <w:rsid w:val="009D6152"/>
    <w:rsid w:val="009F0B99"/>
    <w:rsid w:val="009F25FB"/>
    <w:rsid w:val="00A05C2B"/>
    <w:rsid w:val="00A25A86"/>
    <w:rsid w:val="00A32949"/>
    <w:rsid w:val="00A53D45"/>
    <w:rsid w:val="00AB3098"/>
    <w:rsid w:val="00AC6C7C"/>
    <w:rsid w:val="00AE0DC9"/>
    <w:rsid w:val="00B003EC"/>
    <w:rsid w:val="00B179B4"/>
    <w:rsid w:val="00B26EA2"/>
    <w:rsid w:val="00B32D32"/>
    <w:rsid w:val="00B34F16"/>
    <w:rsid w:val="00B4271F"/>
    <w:rsid w:val="00B84469"/>
    <w:rsid w:val="00BA149E"/>
    <w:rsid w:val="00BA40EF"/>
    <w:rsid w:val="00BB4472"/>
    <w:rsid w:val="00BB703B"/>
    <w:rsid w:val="00BE5836"/>
    <w:rsid w:val="00BF7C3A"/>
    <w:rsid w:val="00C62D5E"/>
    <w:rsid w:val="00C70428"/>
    <w:rsid w:val="00CA37E5"/>
    <w:rsid w:val="00CD23DD"/>
    <w:rsid w:val="00D12060"/>
    <w:rsid w:val="00D255F0"/>
    <w:rsid w:val="00D61A1E"/>
    <w:rsid w:val="00D7432E"/>
    <w:rsid w:val="00D841ED"/>
    <w:rsid w:val="00D97EF9"/>
    <w:rsid w:val="00DA1356"/>
    <w:rsid w:val="00DC6759"/>
    <w:rsid w:val="00E03A37"/>
    <w:rsid w:val="00E23808"/>
    <w:rsid w:val="00E33FE0"/>
    <w:rsid w:val="00E43DB7"/>
    <w:rsid w:val="00E55588"/>
    <w:rsid w:val="00EB5BF5"/>
    <w:rsid w:val="00ED4E93"/>
    <w:rsid w:val="00F059B6"/>
    <w:rsid w:val="00F17BD9"/>
    <w:rsid w:val="00F66E7D"/>
    <w:rsid w:val="00FB3D51"/>
    <w:rsid w:val="00FB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8212"/>
  <w15:docId w15:val="{0DCABC3A-4F8A-4831-8C07-B56AF08B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3C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688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68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68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68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6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68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88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B4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66E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411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7FCA"/>
  </w:style>
  <w:style w:type="paragraph" w:styleId="Stopka">
    <w:name w:val="footer"/>
    <w:basedOn w:val="Normalny"/>
    <w:link w:val="StopkaZnak"/>
    <w:uiPriority w:val="99"/>
    <w:unhideWhenUsed/>
    <w:rsid w:val="00367F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7FCA"/>
  </w:style>
  <w:style w:type="paragraph" w:styleId="Poprawka">
    <w:name w:val="Revision"/>
    <w:hidden/>
    <w:uiPriority w:val="99"/>
    <w:semiHidden/>
    <w:rsid w:val="006D0E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7369</Words>
  <Characters>44216</Characters>
  <Application>Microsoft Office Word</Application>
  <DocSecurity>0</DocSecurity>
  <Lines>368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Hampel</dc:creator>
  <cp:keywords/>
  <dc:description/>
  <cp:lastModifiedBy>Monika Jeszke</cp:lastModifiedBy>
  <cp:revision>2</cp:revision>
  <cp:lastPrinted>2024-08-29T10:14:00Z</cp:lastPrinted>
  <dcterms:created xsi:type="dcterms:W3CDTF">2024-09-12T18:38:00Z</dcterms:created>
  <dcterms:modified xsi:type="dcterms:W3CDTF">2024-09-12T18:38:00Z</dcterms:modified>
</cp:coreProperties>
</file>